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81" w:rsidRPr="009B18A1" w:rsidRDefault="003B0481" w:rsidP="003B0481">
      <w:pPr>
        <w:pStyle w:val="ListParagraph"/>
        <w:spacing w:after="0" w:line="240" w:lineRule="auto"/>
        <w:ind w:left="0"/>
        <w:jc w:val="center"/>
        <w:outlineLvl w:val="0"/>
        <w:rPr>
          <w:rFonts w:ascii="Times New Roman" w:hAnsi="Times New Roman" w:cs="Times New Roman"/>
          <w:b/>
          <w:sz w:val="24"/>
          <w:szCs w:val="24"/>
        </w:rPr>
      </w:pPr>
      <w:bookmarkStart w:id="0" w:name="_Toc353455455"/>
      <w:r w:rsidRPr="009B18A1">
        <w:rPr>
          <w:rFonts w:ascii="Times New Roman" w:hAnsi="Times New Roman" w:cs="Times New Roman"/>
          <w:b/>
          <w:sz w:val="24"/>
          <w:szCs w:val="24"/>
        </w:rPr>
        <w:t>Downfall of Traditional American Values in Tennessee Williams' a Streetcar Named Desire</w:t>
      </w:r>
      <w:bookmarkEnd w:id="0"/>
    </w:p>
    <w:p w:rsidR="003B0481" w:rsidRPr="009B18A1" w:rsidRDefault="003B0481" w:rsidP="003B0481">
      <w:pPr>
        <w:pStyle w:val="ListParagraph"/>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lang w:val="bs-Latn-BA" w:eastAsia="bs-Latn-BA"/>
        </w:rPr>
        <w:pict>
          <v:shapetype id="_x0000_t32" coordsize="21600,21600" o:spt="32" o:oned="t" path="m,l21600,21600e" filled="f">
            <v:path arrowok="t" fillok="f" o:connecttype="none"/>
            <o:lock v:ext="edit" shapetype="t"/>
          </v:shapetype>
          <v:shape id="AutoShape 35" o:spid="_x0000_s1026" type="#_x0000_t32" style="position:absolute;left:0;text-align:left;margin-left:5.5pt;margin-top:1.6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o6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"/>
        </w:pict>
      </w:r>
    </w:p>
    <w:p w:rsidR="003B0481" w:rsidRPr="009B18A1" w:rsidRDefault="003B0481" w:rsidP="003B0481">
      <w:pPr>
        <w:pStyle w:val="ListParagraph"/>
        <w:spacing w:after="0" w:line="240" w:lineRule="auto"/>
        <w:ind w:left="0"/>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Alpaslan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Toker</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Kemal</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Benk</w:t>
      </w:r>
      <w:proofErr w:type="spellEnd"/>
    </w:p>
    <w:p w:rsidR="003B0481" w:rsidRPr="009B18A1" w:rsidRDefault="003B0481" w:rsidP="003B0481">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International Burch University / Sarajevo, Bosnia and Herzegovina</w:t>
      </w:r>
    </w:p>
    <w:p w:rsidR="003B0481" w:rsidRPr="009B18A1" w:rsidRDefault="003B0481" w:rsidP="003B0481">
      <w:pPr>
        <w:spacing w:after="0" w:line="240" w:lineRule="auto"/>
        <w:rPr>
          <w:rFonts w:ascii="Times New Roman" w:hAnsi="Times New Roman" w:cs="Times New Roman"/>
          <w:b/>
          <w:sz w:val="20"/>
          <w:szCs w:val="20"/>
        </w:rPr>
      </w:pPr>
    </w:p>
    <w:p w:rsidR="003B0481" w:rsidRPr="009B18A1" w:rsidRDefault="003B0481" w:rsidP="003B0481">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traditional values, downfall, American nation, life styles, Tennessee Williams</w:t>
      </w:r>
    </w:p>
    <w:p w:rsidR="003B0481" w:rsidRPr="009B18A1" w:rsidRDefault="003B0481" w:rsidP="003B0481">
      <w:pPr>
        <w:pStyle w:val="ListParagraph"/>
        <w:spacing w:after="0" w:line="240" w:lineRule="auto"/>
        <w:rPr>
          <w:rFonts w:ascii="Times New Roman" w:hAnsi="Times New Roman" w:cs="Times New Roman"/>
          <w:sz w:val="20"/>
          <w:szCs w:val="20"/>
        </w:rPr>
      </w:pPr>
    </w:p>
    <w:p w:rsidR="003B0481" w:rsidRPr="009B18A1" w:rsidRDefault="003B0481" w:rsidP="003B0481">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3B0481" w:rsidRPr="009B18A1" w:rsidRDefault="003B0481" w:rsidP="003B0481">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Traditional American values relate to the customary standards and values which most Americans clung from the very initiation as a nation and throughout the most part of its history. It has been a common belief that these traditional values occupied a great deal of what rendered America a great and independent nation. Traditional historical American values have in the past included values such as nobility, gentility and the roles people had taken in their lives underwent changes in the twentieth century. Tennessee Williams’ play A Streetcar Named Desire provides a vivid and saddening portrayal of how the above-mentioned American traditional values, which have for a long part been the foundation of American nation. This paper attempts to discover how Williams describes the loss of such values that have been serving as the function of cement in keeping the Americans together.     </w:t>
      </w:r>
    </w:p>
    <w:p w:rsidR="001B26FA" w:rsidRDefault="001B26FA"/>
    <w:sectPr w:rsidR="001B2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B0481"/>
    <w:rsid w:val="001B26FA"/>
    <w:rsid w:val="003B0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81"/>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2013-05-22T09:29:00Z</dcterms:created>
  <dcterms:modified xsi:type="dcterms:W3CDTF">2013-05-22T09:29:00Z</dcterms:modified>
</cp:coreProperties>
</file>