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DA" w:rsidRPr="00A66F70" w:rsidRDefault="004367DA" w:rsidP="004367DA">
      <w:pPr>
        <w:jc w:val="center"/>
        <w:rPr>
          <w:color w:val="000000"/>
          <w:sz w:val="28"/>
          <w:shd w:val="clear" w:color="auto" w:fill="FFFFFF"/>
          <w:lang w:val="en-US"/>
        </w:rPr>
      </w:pPr>
      <w:bookmarkStart w:id="0" w:name="_Toc354517283"/>
      <w:r w:rsidRPr="00A66F70">
        <w:rPr>
          <w:color w:val="000000"/>
          <w:sz w:val="28"/>
          <w:shd w:val="clear" w:color="auto" w:fill="FFFFFF"/>
          <w:lang w:val="en-US"/>
        </w:rPr>
        <w:t xml:space="preserve">Effect of Advertising Activities on Foreign Visitors Purchasing Preferences: </w:t>
      </w:r>
    </w:p>
    <w:p w:rsidR="004367DA" w:rsidRPr="00A66F70" w:rsidRDefault="004367DA" w:rsidP="004367DA">
      <w:pPr>
        <w:jc w:val="center"/>
        <w:rPr>
          <w:color w:val="000000"/>
          <w:sz w:val="28"/>
          <w:shd w:val="clear" w:color="auto" w:fill="FFFFFF"/>
          <w:lang w:val="en-US"/>
        </w:rPr>
      </w:pPr>
      <w:r w:rsidRPr="00A66F70">
        <w:rPr>
          <w:color w:val="000000"/>
          <w:sz w:val="28"/>
          <w:shd w:val="clear" w:color="auto" w:fill="FFFFFF"/>
          <w:lang w:val="en-US"/>
        </w:rPr>
        <w:t>The Case of Istanbul</w:t>
      </w:r>
    </w:p>
    <w:bookmarkEnd w:id="0"/>
    <w:p w:rsidR="00DC0765" w:rsidRPr="00A66F70" w:rsidRDefault="00DC0765" w:rsidP="004367DA">
      <w:pPr>
        <w:pStyle w:val="KonuBal"/>
        <w:outlineLvl w:val="0"/>
        <w:rPr>
          <w:rFonts w:ascii="Times New Roman" w:hAnsi="Times New Roman" w:cs="Times New Roman"/>
          <w:color w:val="000000" w:themeColor="text1"/>
          <w:sz w:val="2"/>
          <w:szCs w:val="28"/>
          <w:lang w:val="en-US"/>
        </w:rPr>
      </w:pPr>
    </w:p>
    <w:p w:rsidR="00DC0765" w:rsidRPr="00A66F70" w:rsidRDefault="004367DA" w:rsidP="00DC0765">
      <w:pPr>
        <w:pStyle w:val="AralkYok"/>
        <w:spacing w:line="240" w:lineRule="auto"/>
        <w:jc w:val="center"/>
        <w:outlineLvl w:val="1"/>
        <w:rPr>
          <w:rFonts w:ascii="Times New Roman" w:hAnsi="Times New Roman"/>
          <w:b/>
          <w:color w:val="000000" w:themeColor="text1"/>
        </w:rPr>
      </w:pPr>
      <w:proofErr w:type="spellStart"/>
      <w:r w:rsidRPr="00A66F70">
        <w:rPr>
          <w:rFonts w:ascii="Times New Roman" w:hAnsi="Times New Roman"/>
          <w:b/>
          <w:color w:val="000000" w:themeColor="text1"/>
        </w:rPr>
        <w:t>Yasin</w:t>
      </w:r>
      <w:proofErr w:type="spellEnd"/>
      <w:r w:rsidRPr="00A66F70">
        <w:rPr>
          <w:rFonts w:ascii="Times New Roman" w:hAnsi="Times New Roman"/>
          <w:b/>
          <w:color w:val="000000" w:themeColor="text1"/>
        </w:rPr>
        <w:t xml:space="preserve"> </w:t>
      </w:r>
      <w:proofErr w:type="spellStart"/>
      <w:r w:rsidRPr="00A66F70">
        <w:rPr>
          <w:rFonts w:ascii="Times New Roman" w:hAnsi="Times New Roman"/>
          <w:b/>
          <w:color w:val="000000" w:themeColor="text1"/>
        </w:rPr>
        <w:t>Ozaslan</w:t>
      </w:r>
      <w:proofErr w:type="spellEnd"/>
    </w:p>
    <w:p w:rsidR="00DC0765" w:rsidRPr="00A66F70" w:rsidRDefault="00DC0765" w:rsidP="00DC0765">
      <w:pPr>
        <w:jc w:val="center"/>
        <w:rPr>
          <w:i/>
          <w:color w:val="000000" w:themeColor="text1"/>
          <w:sz w:val="22"/>
          <w:szCs w:val="22"/>
          <w:lang w:val="en-US"/>
        </w:rPr>
      </w:pPr>
      <w:proofErr w:type="spellStart"/>
      <w:r w:rsidRPr="00A66F70">
        <w:rPr>
          <w:i/>
          <w:color w:val="000000" w:themeColor="text1"/>
          <w:sz w:val="22"/>
          <w:szCs w:val="22"/>
          <w:shd w:val="clear" w:color="auto" w:fill="FFFFFF"/>
          <w:lang w:val="en-US"/>
        </w:rPr>
        <w:t>Yalova</w:t>
      </w:r>
      <w:proofErr w:type="spellEnd"/>
      <w:r w:rsidRPr="00A66F70">
        <w:rPr>
          <w:i/>
          <w:color w:val="000000" w:themeColor="text1"/>
          <w:sz w:val="22"/>
          <w:szCs w:val="22"/>
          <w:shd w:val="clear" w:color="auto" w:fill="FFFFFF"/>
          <w:lang w:val="en-US"/>
        </w:rPr>
        <w:t> University</w:t>
      </w:r>
      <w:r w:rsidRPr="00A66F70">
        <w:rPr>
          <w:i/>
          <w:color w:val="000000" w:themeColor="text1"/>
          <w:sz w:val="22"/>
          <w:szCs w:val="22"/>
          <w:lang w:val="en-US"/>
        </w:rPr>
        <w:t xml:space="preserve">, </w:t>
      </w:r>
      <w:proofErr w:type="spellStart"/>
      <w:r w:rsidRPr="00A66F70">
        <w:rPr>
          <w:i/>
          <w:color w:val="000000" w:themeColor="text1"/>
          <w:sz w:val="22"/>
          <w:szCs w:val="22"/>
          <w:shd w:val="clear" w:color="auto" w:fill="FFFFFF"/>
          <w:lang w:val="en-US"/>
        </w:rPr>
        <w:t>Yalova</w:t>
      </w:r>
      <w:proofErr w:type="spellEnd"/>
      <w:r w:rsidRPr="00A66F70">
        <w:rPr>
          <w:i/>
          <w:color w:val="000000" w:themeColor="text1"/>
          <w:sz w:val="22"/>
          <w:szCs w:val="22"/>
          <w:shd w:val="clear" w:color="auto" w:fill="FFFFFF"/>
          <w:lang w:val="en-US"/>
        </w:rPr>
        <w:t>, Turkey</w:t>
      </w:r>
      <w:r w:rsidRPr="00A66F70">
        <w:rPr>
          <w:i/>
          <w:color w:val="000000" w:themeColor="text1"/>
          <w:sz w:val="22"/>
          <w:szCs w:val="22"/>
          <w:lang w:val="en-US"/>
        </w:rPr>
        <w:t xml:space="preserve"> </w:t>
      </w:r>
    </w:p>
    <w:p w:rsidR="00DC0765" w:rsidRPr="00A66F70" w:rsidRDefault="003171A8" w:rsidP="00DC0765">
      <w:pPr>
        <w:jc w:val="center"/>
        <w:rPr>
          <w:color w:val="000000" w:themeColor="text1"/>
          <w:sz w:val="22"/>
          <w:szCs w:val="22"/>
          <w:lang w:val="en-US"/>
        </w:rPr>
      </w:pPr>
      <w:hyperlink r:id="rId9" w:history="1">
        <w:r w:rsidR="004367DA" w:rsidRPr="00A66F70">
          <w:rPr>
            <w:rStyle w:val="Kpr"/>
            <w:sz w:val="22"/>
            <w:szCs w:val="22"/>
            <w:shd w:val="clear" w:color="auto" w:fill="FFFFFF"/>
            <w:lang w:val="en-US" w:eastAsia="en-US" w:bidi="en-US"/>
          </w:rPr>
          <w:t>ozaslanysn@gmail.com</w:t>
        </w:r>
      </w:hyperlink>
    </w:p>
    <w:p w:rsidR="00DC0765" w:rsidRPr="00A66F70" w:rsidRDefault="00DC0765" w:rsidP="00DC0765">
      <w:pPr>
        <w:jc w:val="center"/>
        <w:rPr>
          <w:color w:val="000000" w:themeColor="text1"/>
          <w:sz w:val="22"/>
          <w:szCs w:val="22"/>
          <w:lang w:val="en-US"/>
        </w:rPr>
      </w:pPr>
    </w:p>
    <w:p w:rsidR="00DC0765" w:rsidRPr="00A66F70" w:rsidRDefault="004367DA" w:rsidP="00DC0765">
      <w:pPr>
        <w:pStyle w:val="AralkYok"/>
        <w:spacing w:line="240" w:lineRule="auto"/>
        <w:jc w:val="center"/>
        <w:outlineLvl w:val="1"/>
        <w:rPr>
          <w:rFonts w:ascii="Times New Roman" w:hAnsi="Times New Roman"/>
          <w:b/>
          <w:color w:val="000000" w:themeColor="text1"/>
        </w:rPr>
      </w:pPr>
      <w:bookmarkStart w:id="1" w:name="_Toc354517285"/>
      <w:proofErr w:type="spellStart"/>
      <w:r w:rsidRPr="00A66F70">
        <w:rPr>
          <w:rFonts w:ascii="Times New Roman" w:hAnsi="Times New Roman"/>
          <w:b/>
          <w:color w:val="000000" w:themeColor="text1"/>
        </w:rPr>
        <w:t>Ercan</w:t>
      </w:r>
      <w:proofErr w:type="spellEnd"/>
      <w:r w:rsidR="00DC0765" w:rsidRPr="00A66F70">
        <w:rPr>
          <w:rFonts w:ascii="Times New Roman" w:hAnsi="Times New Roman"/>
          <w:b/>
          <w:color w:val="000000" w:themeColor="text1"/>
        </w:rPr>
        <w:t xml:space="preserve"> </w:t>
      </w:r>
      <w:bookmarkEnd w:id="1"/>
      <w:proofErr w:type="spellStart"/>
      <w:r w:rsidRPr="00A66F70">
        <w:rPr>
          <w:rFonts w:ascii="Times New Roman" w:hAnsi="Times New Roman"/>
          <w:b/>
          <w:color w:val="000000" w:themeColor="text1"/>
        </w:rPr>
        <w:t>Tutan</w:t>
      </w:r>
      <w:proofErr w:type="spellEnd"/>
      <w:r w:rsidR="00DC0765" w:rsidRPr="00A66F70">
        <w:rPr>
          <w:rFonts w:ascii="Times New Roman" w:hAnsi="Times New Roman"/>
          <w:b/>
          <w:color w:val="000000" w:themeColor="text1"/>
        </w:rPr>
        <w:t> </w:t>
      </w:r>
    </w:p>
    <w:p w:rsidR="00DC0765" w:rsidRPr="00A66F70" w:rsidRDefault="004367DA" w:rsidP="00DC0765">
      <w:pPr>
        <w:jc w:val="center"/>
        <w:rPr>
          <w:i/>
          <w:color w:val="000000" w:themeColor="text1"/>
          <w:sz w:val="22"/>
          <w:szCs w:val="22"/>
          <w:lang w:val="en-US"/>
        </w:rPr>
      </w:pPr>
      <w:proofErr w:type="spellStart"/>
      <w:r w:rsidRPr="00A66F70">
        <w:rPr>
          <w:i/>
          <w:color w:val="000000" w:themeColor="text1"/>
          <w:sz w:val="22"/>
          <w:szCs w:val="22"/>
          <w:shd w:val="clear" w:color="auto" w:fill="FFFFFF"/>
          <w:lang w:val="en-US"/>
        </w:rPr>
        <w:t>Pamukkale</w:t>
      </w:r>
      <w:proofErr w:type="spellEnd"/>
      <w:r w:rsidR="00DC0765" w:rsidRPr="00A66F70">
        <w:rPr>
          <w:i/>
          <w:color w:val="000000" w:themeColor="text1"/>
          <w:sz w:val="22"/>
          <w:szCs w:val="22"/>
          <w:shd w:val="clear" w:color="auto" w:fill="FFFFFF"/>
          <w:lang w:val="en-US"/>
        </w:rPr>
        <w:t> University</w:t>
      </w:r>
      <w:r w:rsidR="00DC0765" w:rsidRPr="00A66F70">
        <w:rPr>
          <w:i/>
          <w:color w:val="000000" w:themeColor="text1"/>
          <w:sz w:val="22"/>
          <w:szCs w:val="22"/>
          <w:lang w:val="en-US"/>
        </w:rPr>
        <w:t>,</w:t>
      </w:r>
      <w:r w:rsidRPr="00A66F70">
        <w:rPr>
          <w:i/>
          <w:color w:val="000000" w:themeColor="text1"/>
          <w:sz w:val="22"/>
          <w:szCs w:val="22"/>
          <w:shd w:val="clear" w:color="auto" w:fill="FFFFFF"/>
          <w:lang w:val="en-US"/>
        </w:rPr>
        <w:t xml:space="preserve"> </w:t>
      </w:r>
      <w:proofErr w:type="spellStart"/>
      <w:r w:rsidRPr="00A66F70">
        <w:rPr>
          <w:i/>
          <w:color w:val="000000" w:themeColor="text1"/>
          <w:sz w:val="22"/>
          <w:szCs w:val="22"/>
          <w:shd w:val="clear" w:color="auto" w:fill="FFFFFF"/>
          <w:lang w:val="en-US"/>
        </w:rPr>
        <w:t>Denizli</w:t>
      </w:r>
      <w:proofErr w:type="spellEnd"/>
      <w:r w:rsidR="00DC0765" w:rsidRPr="00A66F70">
        <w:rPr>
          <w:i/>
          <w:color w:val="000000" w:themeColor="text1"/>
          <w:sz w:val="22"/>
          <w:szCs w:val="22"/>
          <w:shd w:val="clear" w:color="auto" w:fill="FFFFFF"/>
          <w:lang w:val="en-US"/>
        </w:rPr>
        <w:t>, Turkey</w:t>
      </w:r>
      <w:r w:rsidR="00DC0765" w:rsidRPr="00A66F70">
        <w:rPr>
          <w:i/>
          <w:color w:val="000000" w:themeColor="text1"/>
          <w:sz w:val="22"/>
          <w:szCs w:val="22"/>
          <w:lang w:val="en-US"/>
        </w:rPr>
        <w:t xml:space="preserve"> </w:t>
      </w:r>
    </w:p>
    <w:p w:rsidR="00285B9A" w:rsidRPr="00A66F70" w:rsidRDefault="003171A8" w:rsidP="00DC0765">
      <w:pPr>
        <w:jc w:val="center"/>
        <w:rPr>
          <w:rStyle w:val="InternetLink"/>
          <w:color w:val="000000" w:themeColor="text1"/>
          <w:sz w:val="22"/>
          <w:szCs w:val="22"/>
          <w:shd w:val="clear" w:color="auto" w:fill="FFFFFF"/>
        </w:rPr>
      </w:pPr>
      <w:hyperlink r:id="rId10" w:history="1">
        <w:r w:rsidR="004367DA" w:rsidRPr="00A66F70">
          <w:rPr>
            <w:rStyle w:val="Kpr"/>
            <w:sz w:val="22"/>
            <w:szCs w:val="22"/>
            <w:shd w:val="clear" w:color="auto" w:fill="FFFFFF"/>
            <w:lang w:val="en-US" w:eastAsia="en-US" w:bidi="en-US"/>
          </w:rPr>
          <w:t>tutanercan@gmail.com</w:t>
        </w:r>
      </w:hyperlink>
    </w:p>
    <w:p w:rsidR="004367DA" w:rsidRPr="00A66F70" w:rsidRDefault="004367DA" w:rsidP="00DC0765">
      <w:pPr>
        <w:jc w:val="center"/>
        <w:rPr>
          <w:rStyle w:val="InternetLink"/>
          <w:color w:val="000000" w:themeColor="text1"/>
          <w:sz w:val="22"/>
          <w:szCs w:val="22"/>
          <w:shd w:val="clear" w:color="auto" w:fill="FFFFFF"/>
        </w:rPr>
      </w:pPr>
    </w:p>
    <w:p w:rsidR="00285B9A" w:rsidRPr="00A66F70" w:rsidRDefault="004367DA" w:rsidP="004367DA">
      <w:pPr>
        <w:autoSpaceDE w:val="0"/>
        <w:autoSpaceDN w:val="0"/>
        <w:adjustRightInd w:val="0"/>
        <w:ind w:firstLine="708"/>
        <w:jc w:val="center"/>
        <w:rPr>
          <w:b/>
          <w:noProof/>
          <w:sz w:val="22"/>
          <w:szCs w:val="22"/>
          <w:lang w:val="en-US"/>
        </w:rPr>
      </w:pPr>
      <w:r w:rsidRPr="00A66F70">
        <w:rPr>
          <w:lang w:val="en-US"/>
        </w:rPr>
        <w:t xml:space="preserve"> </w:t>
      </w:r>
    </w:p>
    <w:p w:rsidR="00B976C6" w:rsidRPr="00A66F70" w:rsidRDefault="0027743E" w:rsidP="00B976C6">
      <w:pPr>
        <w:ind w:left="680" w:right="680"/>
        <w:jc w:val="center"/>
        <w:rPr>
          <w:b/>
          <w:noProof/>
          <w:sz w:val="22"/>
          <w:szCs w:val="22"/>
          <w:lang w:val="en-US"/>
        </w:rPr>
      </w:pPr>
      <w:r w:rsidRPr="00A66F70">
        <w:rPr>
          <w:b/>
          <w:noProof/>
          <w:sz w:val="22"/>
          <w:szCs w:val="22"/>
          <w:lang w:val="en-US"/>
        </w:rPr>
        <w:t>Abstract</w:t>
      </w:r>
    </w:p>
    <w:p w:rsidR="004367DA" w:rsidRPr="00A66F70" w:rsidRDefault="004367DA" w:rsidP="004367DA">
      <w:pPr>
        <w:ind w:right="680"/>
        <w:jc w:val="both"/>
        <w:rPr>
          <w:noProof/>
          <w:sz w:val="22"/>
          <w:szCs w:val="22"/>
          <w:lang w:val="en-US"/>
        </w:rPr>
      </w:pPr>
    </w:p>
    <w:p w:rsidR="004367DA" w:rsidRPr="00A66F70" w:rsidRDefault="004367DA" w:rsidP="004367DA">
      <w:pPr>
        <w:ind w:left="680" w:right="680"/>
        <w:jc w:val="both"/>
        <w:rPr>
          <w:noProof/>
          <w:sz w:val="20"/>
          <w:szCs w:val="22"/>
          <w:lang w:val="en-US"/>
        </w:rPr>
      </w:pPr>
      <w:r w:rsidRPr="00A66F70">
        <w:rPr>
          <w:color w:val="000000"/>
          <w:sz w:val="22"/>
          <w:shd w:val="clear" w:color="auto" w:fill="FFFFFF"/>
          <w:lang w:val="en-US"/>
        </w:rPr>
        <w:t>The purpose of this study is to measure the effect of advertising activities on consumer preferences in the tourism sector. Advertising, increasing sales for enterprises, consumers and affordability in terms of knowledge about the product, provides the opportunity to purchase quality products. T</w:t>
      </w:r>
      <w:r w:rsidRPr="00A66F70">
        <w:rPr>
          <w:sz w:val="22"/>
          <w:lang w:val="en-US"/>
        </w:rPr>
        <w:t xml:space="preserve">he tourism sector provides large inputs to the economies of the countries and the </w:t>
      </w:r>
      <w:r w:rsidR="00A66F70" w:rsidRPr="00A66F70">
        <w:rPr>
          <w:sz w:val="22"/>
          <w:lang w:val="en-US"/>
        </w:rPr>
        <w:t>effects of advertising on consumers, the main reasons for this study are</w:t>
      </w:r>
      <w:r w:rsidRPr="00A66F70">
        <w:rPr>
          <w:sz w:val="22"/>
          <w:lang w:val="en-US"/>
        </w:rPr>
        <w:t xml:space="preserve"> to put forth. </w:t>
      </w:r>
      <w:r w:rsidRPr="00A66F70">
        <w:rPr>
          <w:color w:val="000000"/>
          <w:sz w:val="22"/>
          <w:shd w:val="clear" w:color="auto" w:fill="FFFFFF"/>
          <w:lang w:val="en-US"/>
        </w:rPr>
        <w:t>In this study, Turkey's most important tourism centers, one of which is in Istanbul.</w:t>
      </w:r>
    </w:p>
    <w:p w:rsidR="004367DA" w:rsidRPr="00A66F70" w:rsidRDefault="004367DA" w:rsidP="004367DA">
      <w:pPr>
        <w:ind w:left="680" w:right="680"/>
        <w:jc w:val="both"/>
        <w:rPr>
          <w:noProof/>
          <w:sz w:val="20"/>
          <w:szCs w:val="22"/>
          <w:lang w:val="en-US"/>
        </w:rPr>
      </w:pPr>
    </w:p>
    <w:p w:rsidR="004367DA" w:rsidRPr="00A66F70" w:rsidRDefault="004367DA" w:rsidP="004367DA">
      <w:pPr>
        <w:ind w:left="680" w:right="680"/>
        <w:jc w:val="both"/>
        <w:rPr>
          <w:noProof/>
          <w:sz w:val="20"/>
          <w:szCs w:val="22"/>
          <w:lang w:val="en-US"/>
        </w:rPr>
      </w:pPr>
      <w:r w:rsidRPr="00A66F70">
        <w:rPr>
          <w:color w:val="000000"/>
          <w:sz w:val="22"/>
          <w:shd w:val="clear" w:color="auto" w:fill="FFFFFF"/>
          <w:lang w:val="en-US"/>
        </w:rPr>
        <w:t xml:space="preserve">This study based on field research, the primary data collection as </w:t>
      </w:r>
      <w:r w:rsidR="00A66F70" w:rsidRPr="00A66F70">
        <w:rPr>
          <w:color w:val="000000"/>
          <w:sz w:val="22"/>
          <w:shd w:val="clear" w:color="auto" w:fill="FFFFFF"/>
          <w:lang w:val="en-US"/>
        </w:rPr>
        <w:t>a method of the survey has</w:t>
      </w:r>
      <w:r w:rsidRPr="00A66F70">
        <w:rPr>
          <w:color w:val="000000"/>
          <w:sz w:val="22"/>
          <w:shd w:val="clear" w:color="auto" w:fill="FFFFFF"/>
          <w:lang w:val="en-US"/>
        </w:rPr>
        <w:t xml:space="preserve"> been used in the survey consists of two parts. In 2010, a total of 289 foreign tourists' views on the data obtained from the questionnaire were analyzed through statistical software package. Of the respondents' perceptions about advertising activities, demographic and holidays differed significantly according to the characteristics of the two groups t-test for variables with more than two groups of variables that contain a single-factor analysis of variance (ANOVA test) were tested.</w:t>
      </w:r>
    </w:p>
    <w:p w:rsidR="004367DA" w:rsidRPr="00A66F70" w:rsidRDefault="004367DA" w:rsidP="004367DA">
      <w:pPr>
        <w:ind w:left="680" w:right="680"/>
        <w:jc w:val="both"/>
        <w:rPr>
          <w:noProof/>
          <w:sz w:val="20"/>
          <w:szCs w:val="22"/>
          <w:lang w:val="en-US"/>
        </w:rPr>
      </w:pPr>
    </w:p>
    <w:p w:rsidR="004367DA" w:rsidRPr="00A66F70" w:rsidRDefault="004367DA" w:rsidP="004367DA">
      <w:pPr>
        <w:ind w:left="680" w:right="680"/>
        <w:jc w:val="both"/>
        <w:rPr>
          <w:noProof/>
          <w:sz w:val="20"/>
          <w:szCs w:val="22"/>
          <w:lang w:val="en-US"/>
        </w:rPr>
      </w:pPr>
      <w:proofErr w:type="gramStart"/>
      <w:r w:rsidRPr="00A66F70">
        <w:rPr>
          <w:sz w:val="22"/>
          <w:lang w:val="en-US"/>
        </w:rPr>
        <w:t>Research</w:t>
      </w:r>
      <w:proofErr w:type="gramEnd"/>
      <w:r w:rsidRPr="00A66F70">
        <w:rPr>
          <w:sz w:val="22"/>
          <w:lang w:val="en-US"/>
        </w:rPr>
        <w:t xml:space="preserve"> results, tourists are affected by advertising activities have been identified. In addition, according to the results of the t and </w:t>
      </w:r>
      <w:proofErr w:type="spellStart"/>
      <w:r w:rsidRPr="00A66F70">
        <w:rPr>
          <w:sz w:val="22"/>
          <w:lang w:val="en-US"/>
        </w:rPr>
        <w:t>Anova</w:t>
      </w:r>
      <w:proofErr w:type="spellEnd"/>
      <w:r w:rsidRPr="00A66F70">
        <w:rPr>
          <w:sz w:val="22"/>
          <w:lang w:val="en-US"/>
        </w:rPr>
        <w:t xml:space="preserve"> tests, educational status, income status, countries, number of visits, objectives and benefit from resources such variables as the arrival of tourists has resulted in any significant difference in submissions for the ad, while the other variables between views on advertising no difference was found.</w:t>
      </w:r>
    </w:p>
    <w:p w:rsidR="004367DA" w:rsidRPr="00A66F70" w:rsidRDefault="004367DA" w:rsidP="004367DA">
      <w:pPr>
        <w:ind w:left="680" w:right="680"/>
        <w:jc w:val="both"/>
        <w:rPr>
          <w:noProof/>
          <w:sz w:val="20"/>
          <w:szCs w:val="22"/>
          <w:lang w:val="en-US"/>
        </w:rPr>
      </w:pPr>
    </w:p>
    <w:p w:rsidR="004367DA" w:rsidRPr="00A66F70" w:rsidRDefault="004367DA" w:rsidP="004367DA">
      <w:pPr>
        <w:ind w:left="680" w:right="680"/>
        <w:jc w:val="both"/>
        <w:rPr>
          <w:noProof/>
          <w:sz w:val="20"/>
          <w:szCs w:val="22"/>
          <w:lang w:val="en-US"/>
        </w:rPr>
      </w:pPr>
      <w:r w:rsidRPr="00A66F70">
        <w:rPr>
          <w:b/>
          <w:sz w:val="22"/>
          <w:lang w:val="en-US"/>
        </w:rPr>
        <w:t>Keywords:</w:t>
      </w:r>
      <w:r w:rsidRPr="00A66F70">
        <w:rPr>
          <w:sz w:val="22"/>
          <w:lang w:val="en-US"/>
        </w:rPr>
        <w:t xml:space="preserve"> Advertising, Purchasing process, Tourism, Istanbul, Turkey</w:t>
      </w:r>
    </w:p>
    <w:p w:rsidR="0027743E" w:rsidRPr="00A66F70" w:rsidRDefault="0027743E" w:rsidP="000C0831">
      <w:pPr>
        <w:ind w:left="680" w:right="680"/>
        <w:rPr>
          <w:b/>
          <w:noProof/>
          <w:sz w:val="22"/>
          <w:szCs w:val="22"/>
          <w:lang w:val="en-US"/>
        </w:rPr>
      </w:pPr>
      <w:r w:rsidRPr="00A66F70">
        <w:rPr>
          <w:b/>
          <w:noProof/>
          <w:sz w:val="22"/>
          <w:szCs w:val="22"/>
          <w:lang w:val="en-US"/>
        </w:rPr>
        <w:t xml:space="preserve"> </w:t>
      </w:r>
    </w:p>
    <w:p w:rsidR="00EE1A90" w:rsidRPr="00A66F70" w:rsidRDefault="00EE1A90" w:rsidP="000C0831">
      <w:pPr>
        <w:ind w:left="567" w:right="567"/>
        <w:jc w:val="both"/>
        <w:rPr>
          <w:noProof/>
          <w:color w:val="000000"/>
          <w:lang w:val="en-US"/>
        </w:rPr>
      </w:pPr>
    </w:p>
    <w:p w:rsidR="00285B9A" w:rsidRPr="00A66F70" w:rsidRDefault="00285B9A" w:rsidP="000C0831">
      <w:pPr>
        <w:ind w:left="567" w:right="567"/>
        <w:jc w:val="both"/>
        <w:rPr>
          <w:noProof/>
          <w:color w:val="000000"/>
          <w:lang w:val="en-US"/>
        </w:rPr>
      </w:pPr>
      <w:r w:rsidRPr="00A66F70">
        <w:rPr>
          <w:noProof/>
          <w:color w:val="000000"/>
          <w:lang w:val="en-US"/>
        </w:rPr>
        <w:t xml:space="preserve"> </w:t>
      </w:r>
    </w:p>
    <w:p w:rsidR="00285B9A" w:rsidRPr="00A66F70" w:rsidRDefault="00285B9A" w:rsidP="000C0831">
      <w:pPr>
        <w:jc w:val="both"/>
        <w:rPr>
          <w:b/>
          <w:noProof/>
          <w:lang w:val="en-US"/>
        </w:rPr>
      </w:pPr>
      <w:r w:rsidRPr="00A66F70">
        <w:rPr>
          <w:b/>
          <w:noProof/>
          <w:lang w:val="en-US"/>
        </w:rPr>
        <w:t>Introduction</w:t>
      </w:r>
    </w:p>
    <w:p w:rsidR="00285B9A" w:rsidRPr="00A66F70" w:rsidRDefault="00285B9A" w:rsidP="000C0831">
      <w:pPr>
        <w:jc w:val="both"/>
        <w:rPr>
          <w:noProof/>
          <w:lang w:val="en-US"/>
        </w:rPr>
      </w:pPr>
    </w:p>
    <w:p w:rsidR="004367DA" w:rsidRPr="00A66F70" w:rsidRDefault="004367DA" w:rsidP="004367DA">
      <w:pPr>
        <w:shd w:val="clear" w:color="auto" w:fill="FFFFFF"/>
        <w:jc w:val="both"/>
        <w:rPr>
          <w:color w:val="000000"/>
          <w:shd w:val="clear" w:color="auto" w:fill="FFFFFF"/>
          <w:lang w:val="en-US"/>
        </w:rPr>
      </w:pPr>
      <w:r w:rsidRPr="00A66F70">
        <w:rPr>
          <w:lang w:val="en-US"/>
        </w:rPr>
        <w:t xml:space="preserve">Characterized by intense competition, so tourism businesses operating in today's market conditions, obtain new customers while keeping existing customers coming back by pulling destinations, they can outmaneuver competitors, which should give due consideration to their marketing communications. </w:t>
      </w:r>
      <w:r w:rsidRPr="00A66F70">
        <w:rPr>
          <w:color w:val="000000"/>
          <w:shd w:val="clear" w:color="auto" w:fill="FFFFFF"/>
          <w:lang w:val="en-US"/>
        </w:rPr>
        <w:t xml:space="preserve">In addition, goods and services produced by tourism enterprises no matter how different and high quality, if consumers are not aware of these products and services, not notified, they wake a curious and product / service is not to try to convince the activities, carried out on the product (restoration, differentiation) becomes meaningless. For this reason, tourist goods and services to be noticed, to be appreciated and the purchase, and the most efficient transmission of the </w:t>
      </w:r>
      <w:r w:rsidRPr="00A66F70">
        <w:rPr>
          <w:color w:val="000000"/>
          <w:shd w:val="clear" w:color="auto" w:fill="FFFFFF"/>
          <w:lang w:val="en-US"/>
        </w:rPr>
        <w:lastRenderedPageBreak/>
        <w:t>shortest and the fastest way to the right people, with the advertising activities are provided. Advertising, any product, service or idea to be understood in the price paid and the amount paid by whom and other than personal sale, a method of mass communication tools to provide the consumer with a positive message (</w:t>
      </w:r>
      <w:proofErr w:type="spellStart"/>
      <w:r w:rsidRPr="00A66F70">
        <w:rPr>
          <w:color w:val="000000"/>
          <w:shd w:val="clear" w:color="auto" w:fill="FFFFFF"/>
          <w:lang w:val="en-US"/>
        </w:rPr>
        <w:t>Kotler</w:t>
      </w:r>
      <w:proofErr w:type="spellEnd"/>
      <w:r w:rsidRPr="00A66F70">
        <w:rPr>
          <w:color w:val="000000"/>
          <w:shd w:val="clear" w:color="auto" w:fill="FFFFFF"/>
          <w:lang w:val="en-US"/>
        </w:rPr>
        <w:t xml:space="preserve">, 1978; Reilly, 1988; </w:t>
      </w:r>
      <w:proofErr w:type="spellStart"/>
      <w:r w:rsidRPr="00A66F70">
        <w:rPr>
          <w:color w:val="000000"/>
          <w:shd w:val="clear" w:color="auto" w:fill="FFFFFF"/>
          <w:lang w:val="en-US"/>
        </w:rPr>
        <w:t>Oluç</w:t>
      </w:r>
      <w:proofErr w:type="spellEnd"/>
      <w:r w:rsidRPr="00A66F70">
        <w:rPr>
          <w:color w:val="000000"/>
          <w:shd w:val="clear" w:color="auto" w:fill="FFFFFF"/>
          <w:lang w:val="en-US"/>
        </w:rPr>
        <w:t xml:space="preserve">, 1990). In </w:t>
      </w:r>
      <w:proofErr w:type="spellStart"/>
      <w:r w:rsidRPr="00A66F70">
        <w:rPr>
          <w:color w:val="000000"/>
          <w:shd w:val="clear" w:color="auto" w:fill="FFFFFF"/>
          <w:lang w:val="en-US"/>
        </w:rPr>
        <w:t>Güleç</w:t>
      </w:r>
      <w:proofErr w:type="spellEnd"/>
      <w:r w:rsidRPr="00A66F70">
        <w:rPr>
          <w:color w:val="000000"/>
          <w:shd w:val="clear" w:color="auto" w:fill="FFFFFF"/>
          <w:lang w:val="en-US"/>
        </w:rPr>
        <w:t xml:space="preserve"> (2006) it is proposed advertising, products and services produced by businesses, is preferred by tourists and tourist demand is expressed as a factor in effective to be kept alive. However, a good </w:t>
      </w:r>
      <w:proofErr w:type="spellStart"/>
      <w:r w:rsidRPr="00A66F70">
        <w:rPr>
          <w:color w:val="000000"/>
          <w:shd w:val="clear" w:color="auto" w:fill="FFFFFF"/>
          <w:lang w:val="en-US"/>
        </w:rPr>
        <w:t>ad</w:t>
      </w:r>
      <w:proofErr w:type="spellEnd"/>
      <w:r w:rsidRPr="00A66F70">
        <w:rPr>
          <w:color w:val="000000"/>
          <w:shd w:val="clear" w:color="auto" w:fill="FFFFFF"/>
          <w:lang w:val="en-US"/>
        </w:rPr>
        <w:t xml:space="preserve"> the customer to the attention of interest, in the interest of the desire, the desire decision to orient the raise function (</w:t>
      </w:r>
      <w:proofErr w:type="spellStart"/>
      <w:r w:rsidRPr="00A66F70">
        <w:rPr>
          <w:color w:val="000000"/>
          <w:shd w:val="clear" w:color="auto" w:fill="FFFFFF"/>
          <w:lang w:val="en-US"/>
        </w:rPr>
        <w:t>Mimtad</w:t>
      </w:r>
      <w:proofErr w:type="spellEnd"/>
      <w:r w:rsidRPr="00A66F70">
        <w:rPr>
          <w:color w:val="000000"/>
          <w:shd w:val="clear" w:color="auto" w:fill="FFFFFF"/>
          <w:lang w:val="en-US"/>
        </w:rPr>
        <w:t xml:space="preserve">, 1990: 31). </w:t>
      </w:r>
      <w:proofErr w:type="spellStart"/>
      <w:r w:rsidRPr="00A66F70">
        <w:rPr>
          <w:color w:val="000000"/>
          <w:shd w:val="clear" w:color="auto" w:fill="FFFFFF"/>
          <w:lang w:val="en-US"/>
        </w:rPr>
        <w:t>Tanrıverdi</w:t>
      </w:r>
      <w:proofErr w:type="spellEnd"/>
      <w:r w:rsidRPr="00A66F70">
        <w:rPr>
          <w:color w:val="000000"/>
          <w:shd w:val="clear" w:color="auto" w:fill="FFFFFF"/>
          <w:lang w:val="en-US"/>
        </w:rPr>
        <w:t xml:space="preserve"> and </w:t>
      </w:r>
      <w:proofErr w:type="spellStart"/>
      <w:r w:rsidRPr="00A66F70">
        <w:rPr>
          <w:color w:val="000000"/>
          <w:shd w:val="clear" w:color="auto" w:fill="FFFFFF"/>
          <w:lang w:val="en-US"/>
        </w:rPr>
        <w:t>Cömert</w:t>
      </w:r>
      <w:proofErr w:type="spellEnd"/>
      <w:r w:rsidRPr="00A66F70">
        <w:rPr>
          <w:color w:val="000000"/>
          <w:shd w:val="clear" w:color="auto" w:fill="FFFFFF"/>
          <w:lang w:val="en-US"/>
        </w:rPr>
        <w:t xml:space="preserve"> (2003), tourism enterprises advertising efforts, the physical distance between the increase in the consumer and the producer, the consumer and the increase in the number of competitors, the proliferation of intermediary organizations, consumer structure, income, education, depending on factors such as the growth refers to the change in the gaining importance due to the widespread nowadays. At the same time, advances in technology of mass communication, marketing efforts increasingly competitive environment, increase the importance of ad today (</w:t>
      </w:r>
      <w:proofErr w:type="spellStart"/>
      <w:r w:rsidRPr="00A66F70">
        <w:rPr>
          <w:color w:val="000000"/>
          <w:shd w:val="clear" w:color="auto" w:fill="FFFFFF"/>
          <w:lang w:val="en-US"/>
        </w:rPr>
        <w:t>Yükselen</w:t>
      </w:r>
      <w:proofErr w:type="spellEnd"/>
      <w:r w:rsidRPr="00A66F70">
        <w:rPr>
          <w:color w:val="000000"/>
          <w:shd w:val="clear" w:color="auto" w:fill="FFFFFF"/>
          <w:lang w:val="en-US"/>
        </w:rPr>
        <w:t xml:space="preserve">, 2008: 375). </w:t>
      </w:r>
      <w:r w:rsidRPr="00A66F70">
        <w:rPr>
          <w:color w:val="000000"/>
          <w:lang w:val="en-US"/>
        </w:rPr>
        <w:t>In addition, the tourism industry is a service industry, advertising activities need more than other sectors.</w:t>
      </w:r>
      <w:r w:rsidRPr="00A66F70">
        <w:rPr>
          <w:lang w:val="en-US"/>
        </w:rPr>
        <w:t xml:space="preserve"> </w:t>
      </w:r>
      <w:r w:rsidRPr="00A66F70">
        <w:rPr>
          <w:color w:val="000000"/>
          <w:lang w:val="en-US"/>
        </w:rPr>
        <w:t xml:space="preserve">Because of the tourist product cannot be stock, production and consumption is synchronized. In other words, the empty rooms at night, the customer cannot find the restaurants and transport businesses </w:t>
      </w:r>
      <w:r w:rsidR="00A66F70" w:rsidRPr="00A66F70">
        <w:rPr>
          <w:color w:val="000000"/>
          <w:lang w:val="en-US"/>
        </w:rPr>
        <w:t>cannot</w:t>
      </w:r>
      <w:r w:rsidRPr="00A66F70">
        <w:rPr>
          <w:color w:val="000000"/>
          <w:lang w:val="en-US"/>
        </w:rPr>
        <w:t xml:space="preserve"> sell seats will be doomed to hurt businesses (</w:t>
      </w:r>
      <w:proofErr w:type="spellStart"/>
      <w:r w:rsidRPr="00A66F70">
        <w:rPr>
          <w:color w:val="000000"/>
          <w:lang w:val="en-US"/>
        </w:rPr>
        <w:t>Olalı</w:t>
      </w:r>
      <w:proofErr w:type="spellEnd"/>
      <w:r w:rsidRPr="00A66F70">
        <w:rPr>
          <w:color w:val="000000"/>
          <w:lang w:val="en-US"/>
        </w:rPr>
        <w:t>, 1969: 231). In addition, advertising made ​​by tourism businesses, compared to other promotional efforts, attracting more and more attention of consumers. Because a large number of advertising mediums to come together and exchange of information can be found in consumer and business. Used mass media advertising media, day by day, although costly, it still continues to be the most effective media. Cost though, Middleton and Clarke (2001) tourist demand created by advertising is concerned, the money paid can be met easily the highlights of the revenues from tourists (</w:t>
      </w:r>
      <w:r w:rsidRPr="00A66F70">
        <w:rPr>
          <w:color w:val="000000"/>
          <w:shd w:val="clear" w:color="auto" w:fill="FFFFFF"/>
          <w:lang w:val="en-US"/>
        </w:rPr>
        <w:t xml:space="preserve">quoted in: </w:t>
      </w:r>
      <w:proofErr w:type="spellStart"/>
      <w:r w:rsidRPr="00A66F70">
        <w:rPr>
          <w:color w:val="000000"/>
          <w:shd w:val="clear" w:color="auto" w:fill="FFFFFF"/>
          <w:lang w:val="en-US"/>
        </w:rPr>
        <w:t>Ozdemir</w:t>
      </w:r>
      <w:proofErr w:type="spellEnd"/>
      <w:r w:rsidRPr="00A66F70">
        <w:rPr>
          <w:color w:val="000000"/>
          <w:shd w:val="clear" w:color="auto" w:fill="FFFFFF"/>
          <w:lang w:val="en-US"/>
        </w:rPr>
        <w:t xml:space="preserve">, 2008: 152). In </w:t>
      </w:r>
      <w:proofErr w:type="spellStart"/>
      <w:r w:rsidRPr="00A66F70">
        <w:rPr>
          <w:color w:val="000000"/>
          <w:shd w:val="clear" w:color="auto" w:fill="FFFFFF"/>
          <w:lang w:val="en-US"/>
        </w:rPr>
        <w:t>Abela</w:t>
      </w:r>
      <w:proofErr w:type="spellEnd"/>
      <w:r w:rsidRPr="00A66F70">
        <w:rPr>
          <w:color w:val="000000"/>
          <w:shd w:val="clear" w:color="auto" w:fill="FFFFFF"/>
          <w:lang w:val="en-US"/>
        </w:rPr>
        <w:t xml:space="preserve"> and Farris (2002) it is proposed advertising products, advertising the products are not sold at higher rates than have been identified. Given this context, advertising can be said that the more advantageous than businesses that do not advertise businesses. In addition to this, many studies have emphasized the effect of advertising in choosing a holiday destination (</w:t>
      </w:r>
      <w:proofErr w:type="spellStart"/>
      <w:r w:rsidRPr="00A66F70">
        <w:rPr>
          <w:color w:val="000000"/>
          <w:shd w:val="clear" w:color="auto" w:fill="FFFFFF"/>
          <w:lang w:val="en-US"/>
        </w:rPr>
        <w:t>Loda</w:t>
      </w:r>
      <w:proofErr w:type="spellEnd"/>
      <w:r w:rsidRPr="00A66F70">
        <w:rPr>
          <w:color w:val="000000"/>
          <w:shd w:val="clear" w:color="auto" w:fill="FFFFFF"/>
          <w:lang w:val="en-US"/>
        </w:rPr>
        <w:t xml:space="preserve"> et al. 2007). Another study also measured the levels of consumers affected by the activities of the tourism sector advertising (Kim et al., 2005). As a result, the study, consumers is affected by advertising, but the advertising activities for the success of the tools used is also important emphasized. </w:t>
      </w:r>
      <w:proofErr w:type="spellStart"/>
      <w:r w:rsidRPr="00A66F70">
        <w:rPr>
          <w:color w:val="000000"/>
          <w:shd w:val="clear" w:color="auto" w:fill="FFFFFF"/>
          <w:lang w:val="en-US"/>
        </w:rPr>
        <w:t>Çetinel</w:t>
      </w:r>
      <w:proofErr w:type="spellEnd"/>
      <w:r w:rsidRPr="00A66F70">
        <w:rPr>
          <w:color w:val="000000"/>
          <w:shd w:val="clear" w:color="auto" w:fill="FFFFFF"/>
          <w:lang w:val="en-US"/>
        </w:rPr>
        <w:t xml:space="preserve"> (2001) in a study, especially in the USA, Australia, Belgium, France, Netherlands, UK, Spain, Japan, and Canada for the promotion of Turkey stressed that a high level of broadcast television advertising effects. </w:t>
      </w:r>
      <w:proofErr w:type="spellStart"/>
      <w:r w:rsidRPr="00A66F70">
        <w:rPr>
          <w:color w:val="000000"/>
          <w:shd w:val="clear" w:color="auto" w:fill="FFFFFF"/>
          <w:lang w:val="en-US"/>
        </w:rPr>
        <w:t>Gulec</w:t>
      </w:r>
      <w:proofErr w:type="spellEnd"/>
      <w:r w:rsidRPr="00A66F70">
        <w:rPr>
          <w:color w:val="000000"/>
          <w:shd w:val="clear" w:color="auto" w:fill="FFFFFF"/>
          <w:lang w:val="en-US"/>
        </w:rPr>
        <w:t xml:space="preserve"> (2007) advertising activities, is an influential factor in the preferences of tourists, especially German tourists affected by television and internet advertising reveals. Wu et al. (2008) emphasizes that an important factor in consumer preferences, internet ads. Sabra et al. (2004) state that internet advertising is an important source of information. </w:t>
      </w:r>
    </w:p>
    <w:p w:rsidR="004367DA" w:rsidRPr="00A66F70" w:rsidRDefault="004367DA" w:rsidP="004367DA">
      <w:pPr>
        <w:shd w:val="clear" w:color="auto" w:fill="FFFFFF"/>
        <w:jc w:val="both"/>
        <w:rPr>
          <w:color w:val="000000"/>
          <w:shd w:val="clear" w:color="auto" w:fill="FFFFFF"/>
          <w:lang w:val="en-US"/>
        </w:rPr>
      </w:pPr>
    </w:p>
    <w:p w:rsidR="004367DA" w:rsidRPr="00A66F70" w:rsidRDefault="004367DA" w:rsidP="004367DA">
      <w:pPr>
        <w:shd w:val="clear" w:color="auto" w:fill="FFFFFF"/>
        <w:jc w:val="both"/>
        <w:rPr>
          <w:color w:val="000000"/>
          <w:shd w:val="clear" w:color="auto" w:fill="FFFFFF"/>
          <w:lang w:val="en-US"/>
        </w:rPr>
      </w:pPr>
      <w:r w:rsidRPr="00A66F70">
        <w:rPr>
          <w:color w:val="000000"/>
          <w:shd w:val="clear" w:color="auto" w:fill="FFFFFF"/>
          <w:lang w:val="en-US"/>
        </w:rPr>
        <w:t xml:space="preserve">In Woodside (1990) it is proposed that advertising activities are perceived differently by different groups of tourists. Examples of this statement; </w:t>
      </w:r>
      <w:proofErr w:type="spellStart"/>
      <w:r w:rsidRPr="00A66F70">
        <w:rPr>
          <w:color w:val="000000"/>
          <w:shd w:val="clear" w:color="auto" w:fill="FFFFFF"/>
          <w:lang w:val="en-US"/>
        </w:rPr>
        <w:t>Akarsu</w:t>
      </w:r>
      <w:proofErr w:type="spellEnd"/>
      <w:r w:rsidRPr="00A66F70">
        <w:rPr>
          <w:color w:val="000000"/>
          <w:shd w:val="clear" w:color="auto" w:fill="FFFFFF"/>
          <w:lang w:val="en-US"/>
        </w:rPr>
        <w:t xml:space="preserve"> (2001), a study carried out by Turkey during the introduction of the German, British and French tourists tried to be influenced by advertising in which advertisement tool. According to the survey, most participants in the German television, newspaper and magazine advertising, newspaper and magazine ads for the British participants, influenced by French participants appeared in the television commercials. </w:t>
      </w:r>
    </w:p>
    <w:p w:rsidR="004367DA" w:rsidRPr="00A66F70" w:rsidRDefault="004367DA" w:rsidP="004367DA">
      <w:pPr>
        <w:shd w:val="clear" w:color="auto" w:fill="FFFFFF"/>
        <w:jc w:val="both"/>
        <w:rPr>
          <w:color w:val="000000"/>
          <w:shd w:val="clear" w:color="auto" w:fill="FFFFFF"/>
          <w:lang w:val="en-US"/>
        </w:rPr>
      </w:pPr>
    </w:p>
    <w:p w:rsidR="004367DA" w:rsidRPr="00A66F70" w:rsidRDefault="004367DA" w:rsidP="004367DA">
      <w:pPr>
        <w:shd w:val="clear" w:color="auto" w:fill="FFFFFF"/>
        <w:jc w:val="both"/>
        <w:rPr>
          <w:color w:val="000000"/>
          <w:shd w:val="clear" w:color="auto" w:fill="FFFFFF"/>
          <w:lang w:val="en-US"/>
        </w:rPr>
      </w:pPr>
      <w:r w:rsidRPr="00A66F70">
        <w:rPr>
          <w:color w:val="000000"/>
          <w:shd w:val="clear" w:color="auto" w:fill="FFFFFF"/>
          <w:lang w:val="en-US"/>
        </w:rPr>
        <w:lastRenderedPageBreak/>
        <w:t xml:space="preserve">In </w:t>
      </w:r>
      <w:proofErr w:type="spellStart"/>
      <w:r w:rsidRPr="00A66F70">
        <w:rPr>
          <w:color w:val="000000"/>
          <w:shd w:val="clear" w:color="auto" w:fill="FFFFFF"/>
          <w:lang w:val="en-US"/>
        </w:rPr>
        <w:t>Alegra</w:t>
      </w:r>
      <w:proofErr w:type="spellEnd"/>
      <w:r w:rsidRPr="00A66F70">
        <w:rPr>
          <w:color w:val="000000"/>
          <w:shd w:val="clear" w:color="auto" w:fill="FFFFFF"/>
          <w:lang w:val="en-US"/>
        </w:rPr>
        <w:t xml:space="preserve"> and </w:t>
      </w:r>
      <w:proofErr w:type="spellStart"/>
      <w:r w:rsidRPr="00A66F70">
        <w:rPr>
          <w:color w:val="000000"/>
          <w:shd w:val="clear" w:color="auto" w:fill="FFFFFF"/>
          <w:lang w:val="en-US"/>
        </w:rPr>
        <w:t>Juaneda</w:t>
      </w:r>
      <w:proofErr w:type="spellEnd"/>
      <w:r w:rsidRPr="00A66F70">
        <w:rPr>
          <w:color w:val="000000"/>
          <w:shd w:val="clear" w:color="auto" w:fill="FFFFFF"/>
          <w:lang w:val="en-US"/>
        </w:rPr>
        <w:t xml:space="preserve"> (2006) stated that consumer products are a tourist destination in the Balearic Islands, carried out in order to determine the factors that influence their choices according to the study, the most important factor in the choice of holiday destination tourist consumers, for the region, from the quality of the ads and the positive image of the area's attractions. In </w:t>
      </w:r>
      <w:proofErr w:type="spellStart"/>
      <w:r w:rsidRPr="00A66F70">
        <w:rPr>
          <w:color w:val="000000"/>
          <w:shd w:val="clear" w:color="auto" w:fill="FFFFFF"/>
          <w:lang w:val="en-US"/>
        </w:rPr>
        <w:t>Bojanic</w:t>
      </w:r>
      <w:proofErr w:type="spellEnd"/>
      <w:r w:rsidRPr="00A66F70">
        <w:rPr>
          <w:color w:val="000000"/>
          <w:shd w:val="clear" w:color="auto" w:fill="FFFFFF"/>
          <w:lang w:val="en-US"/>
        </w:rPr>
        <w:t xml:space="preserve"> (1991), advertising activities and be maintained in the process of creating a positive image for the destination indicates that an important factor.</w:t>
      </w:r>
    </w:p>
    <w:p w:rsidR="004367DA" w:rsidRPr="00A66F70" w:rsidRDefault="004367DA" w:rsidP="004367DA">
      <w:pPr>
        <w:shd w:val="clear" w:color="auto" w:fill="FFFFFF"/>
        <w:jc w:val="both"/>
        <w:rPr>
          <w:color w:val="000000"/>
          <w:shd w:val="clear" w:color="auto" w:fill="FFFFFF"/>
          <w:lang w:val="en-US"/>
        </w:rPr>
      </w:pPr>
    </w:p>
    <w:p w:rsidR="004367DA" w:rsidRPr="00A66F70" w:rsidRDefault="004367DA" w:rsidP="004367DA">
      <w:pPr>
        <w:shd w:val="clear" w:color="auto" w:fill="FFFFFF"/>
        <w:jc w:val="both"/>
        <w:rPr>
          <w:b/>
          <w:lang w:val="en-US"/>
        </w:rPr>
      </w:pPr>
      <w:r w:rsidRPr="00A66F70">
        <w:rPr>
          <w:b/>
          <w:lang w:val="en-US"/>
        </w:rPr>
        <w:t xml:space="preserve">Methodology </w:t>
      </w:r>
    </w:p>
    <w:p w:rsidR="004367DA" w:rsidRPr="00A66F70" w:rsidRDefault="004367DA" w:rsidP="004367DA">
      <w:pPr>
        <w:shd w:val="clear" w:color="auto" w:fill="FFFFFF"/>
        <w:jc w:val="both"/>
        <w:rPr>
          <w:color w:val="000000"/>
          <w:shd w:val="clear" w:color="auto" w:fill="FFFFFF"/>
          <w:lang w:val="en-US"/>
        </w:rPr>
      </w:pPr>
    </w:p>
    <w:p w:rsidR="004367DA" w:rsidRPr="00A66F70" w:rsidRDefault="004367DA" w:rsidP="004367DA">
      <w:pPr>
        <w:shd w:val="clear" w:color="auto" w:fill="FFFFFF"/>
        <w:jc w:val="both"/>
        <w:rPr>
          <w:color w:val="000000"/>
          <w:shd w:val="clear" w:color="auto" w:fill="FFFFFF"/>
          <w:lang w:val="en-US"/>
        </w:rPr>
      </w:pPr>
      <w:r w:rsidRPr="00A66F70">
        <w:rPr>
          <w:color w:val="000000"/>
          <w:shd w:val="clear" w:color="auto" w:fill="FFFFFF"/>
          <w:lang w:val="en-US"/>
        </w:rPr>
        <w:t>The purpose of this study, foreign tourists coming to Istanbul determine ideas about advertising activities. Demographic characteristics of the participants and also tried to determine the properties for the holidays. The findings of a significant difference between the opinions of tourists whether it is related to advertising activities were investigated.</w:t>
      </w:r>
    </w:p>
    <w:p w:rsidR="004367DA" w:rsidRPr="00A66F70" w:rsidRDefault="004367DA" w:rsidP="004367DA">
      <w:pPr>
        <w:shd w:val="clear" w:color="auto" w:fill="FFFFFF"/>
        <w:rPr>
          <w:color w:val="000000"/>
          <w:shd w:val="clear" w:color="auto" w:fill="FFFFFF"/>
          <w:lang w:val="en-US"/>
        </w:rPr>
      </w:pPr>
    </w:p>
    <w:p w:rsidR="004367DA" w:rsidRPr="00A66F70" w:rsidRDefault="004367DA" w:rsidP="004367DA">
      <w:pPr>
        <w:shd w:val="clear" w:color="auto" w:fill="FFFFFF"/>
        <w:rPr>
          <w:color w:val="000000"/>
          <w:shd w:val="clear" w:color="auto" w:fill="FFFFFF"/>
          <w:lang w:val="en-US"/>
        </w:rPr>
      </w:pPr>
      <w:r w:rsidRPr="00A66F70">
        <w:rPr>
          <w:color w:val="000000"/>
          <w:shd w:val="clear" w:color="auto" w:fill="FFFFFF"/>
          <w:lang w:val="en-US"/>
        </w:rPr>
        <w:t>Purpose of the study the scope of the research questions below</w:t>
      </w:r>
      <w:proofErr w:type="gramStart"/>
      <w:r w:rsidRPr="00A66F70">
        <w:rPr>
          <w:color w:val="000000"/>
          <w:shd w:val="clear" w:color="auto" w:fill="FFFFFF"/>
          <w:lang w:val="en-US"/>
        </w:rPr>
        <w:t>:</w:t>
      </w:r>
      <w:proofErr w:type="gramEnd"/>
      <w:r w:rsidRPr="00A66F70">
        <w:rPr>
          <w:color w:val="000000"/>
          <w:lang w:val="en-US"/>
        </w:rPr>
        <w:br/>
      </w:r>
      <w:r w:rsidRPr="00A66F70">
        <w:rPr>
          <w:color w:val="000000"/>
          <w:shd w:val="clear" w:color="auto" w:fill="FFFFFF"/>
          <w:lang w:val="en-US"/>
        </w:rPr>
        <w:t>1. What are your views on the advertising activities of foreign tourists coming to Istanbul?</w:t>
      </w:r>
      <w:r w:rsidRPr="00A66F70">
        <w:rPr>
          <w:color w:val="000000"/>
          <w:lang w:val="en-US"/>
        </w:rPr>
        <w:br/>
      </w:r>
      <w:r w:rsidRPr="00A66F70">
        <w:rPr>
          <w:color w:val="000000"/>
          <w:shd w:val="clear" w:color="auto" w:fill="FFFFFF"/>
          <w:lang w:val="en-US"/>
        </w:rPr>
        <w:t>2. What are the goals of the participants of tourists coming to Istanbul?</w:t>
      </w:r>
    </w:p>
    <w:p w:rsidR="004367DA" w:rsidRPr="00A66F70" w:rsidRDefault="004367DA" w:rsidP="004367DA">
      <w:pPr>
        <w:shd w:val="clear" w:color="auto" w:fill="FFFFFF"/>
        <w:jc w:val="both"/>
        <w:rPr>
          <w:color w:val="000000"/>
          <w:shd w:val="clear" w:color="auto" w:fill="FFFFFF"/>
          <w:lang w:val="en-US"/>
        </w:rPr>
      </w:pPr>
      <w:r w:rsidRPr="00A66F70">
        <w:rPr>
          <w:color w:val="000000"/>
          <w:shd w:val="clear" w:color="auto" w:fill="FFFFFF"/>
          <w:lang w:val="en-US"/>
        </w:rPr>
        <w:t>3. Opinions about the advertising activities of foreign tourists coming to Istanbul, Is there a difference according to demographic characteristics?</w:t>
      </w:r>
    </w:p>
    <w:p w:rsidR="004367DA" w:rsidRPr="00A66F70" w:rsidRDefault="004367DA" w:rsidP="004367DA">
      <w:pPr>
        <w:shd w:val="clear" w:color="auto" w:fill="FFFFFF"/>
        <w:jc w:val="both"/>
        <w:rPr>
          <w:color w:val="000000"/>
          <w:shd w:val="clear" w:color="auto" w:fill="FFFFFF"/>
          <w:lang w:val="en-US"/>
        </w:rPr>
      </w:pPr>
      <w:r w:rsidRPr="00A66F70">
        <w:rPr>
          <w:color w:val="000000"/>
          <w:shd w:val="clear" w:color="auto" w:fill="FFFFFF"/>
          <w:lang w:val="en-US"/>
        </w:rPr>
        <w:t>4. Opinions about the advertising activities of foreign tourists coming to Istanbul, is there a difference according to the source of information obtained?</w:t>
      </w:r>
    </w:p>
    <w:p w:rsidR="004367DA" w:rsidRPr="00A66F70" w:rsidRDefault="004367DA" w:rsidP="004367DA">
      <w:pPr>
        <w:shd w:val="clear" w:color="auto" w:fill="FFFFFF"/>
        <w:jc w:val="both"/>
        <w:rPr>
          <w:color w:val="000000"/>
          <w:shd w:val="clear" w:color="auto" w:fill="FFFFFF"/>
          <w:lang w:val="en-US"/>
        </w:rPr>
      </w:pPr>
    </w:p>
    <w:p w:rsidR="004367DA" w:rsidRDefault="004367DA" w:rsidP="004367DA">
      <w:pPr>
        <w:shd w:val="clear" w:color="auto" w:fill="FFFFFF"/>
        <w:jc w:val="both"/>
        <w:rPr>
          <w:color w:val="000000"/>
          <w:shd w:val="clear" w:color="auto" w:fill="FFFFFF"/>
          <w:lang w:val="en-US"/>
        </w:rPr>
      </w:pPr>
      <w:r w:rsidRPr="00A66F70">
        <w:rPr>
          <w:color w:val="000000"/>
          <w:shd w:val="clear" w:color="auto" w:fill="FFFFFF"/>
          <w:lang w:val="en-US"/>
        </w:rPr>
        <w:t xml:space="preserve">A descriptive research, this study determined the purposes for the achievement of the primary and secondary data was used. The primary data collection method the survey was used. The survey consists of two parts. </w:t>
      </w:r>
      <w:proofErr w:type="gramStart"/>
      <w:r w:rsidRPr="00A66F70">
        <w:rPr>
          <w:color w:val="000000"/>
          <w:shd w:val="clear" w:color="auto" w:fill="FFFFFF"/>
          <w:lang w:val="en-US"/>
        </w:rPr>
        <w:t xml:space="preserve">The first section of the </w:t>
      </w:r>
      <w:r w:rsidR="00A66F70" w:rsidRPr="00A66F70">
        <w:rPr>
          <w:color w:val="000000"/>
          <w:shd w:val="clear" w:color="auto" w:fill="FFFFFF"/>
          <w:lang w:val="en-US"/>
        </w:rPr>
        <w:t>consumer’s</w:t>
      </w:r>
      <w:r w:rsidRPr="00A66F70">
        <w:rPr>
          <w:color w:val="000000"/>
          <w:shd w:val="clear" w:color="auto" w:fill="FFFFFF"/>
          <w:lang w:val="en-US"/>
        </w:rPr>
        <w:t xml:space="preserve"> demographic features with the rest of the features to detect questions.</w:t>
      </w:r>
      <w:proofErr w:type="gramEnd"/>
      <w:r w:rsidRPr="00A66F70">
        <w:rPr>
          <w:color w:val="000000"/>
          <w:shd w:val="clear" w:color="auto" w:fill="FFFFFF"/>
          <w:lang w:val="en-US"/>
        </w:rPr>
        <w:t xml:space="preserve"> In the second part of the participants of the advertising activities of views for the detection of 11 included in the statement are given. The last section of the participants of the advertising activities of views for the detection of the statements by the authors has been established. As a data collection tool used in the survey in the last section for each question (statement) levels of participation on a 5-point </w:t>
      </w:r>
      <w:proofErr w:type="spellStart"/>
      <w:r w:rsidRPr="00A66F70">
        <w:rPr>
          <w:color w:val="000000"/>
          <w:shd w:val="clear" w:color="auto" w:fill="FFFFFF"/>
          <w:lang w:val="en-US"/>
        </w:rPr>
        <w:t>Likert</w:t>
      </w:r>
      <w:proofErr w:type="spellEnd"/>
      <w:r w:rsidRPr="00A66F70">
        <w:rPr>
          <w:color w:val="000000"/>
          <w:shd w:val="clear" w:color="auto" w:fill="FFFFFF"/>
          <w:lang w:val="en-US"/>
        </w:rPr>
        <w:t xml:space="preserve">-type (strongly disagree, disagree, neither agree neither disagree, agree and strongly agree) with scale rated. Research is prepared within the context of the scale of internal consistency reliability of the analysis made and the scale </w:t>
      </w:r>
      <w:r w:rsidR="00A66F70" w:rsidRPr="00A66F70">
        <w:rPr>
          <w:color w:val="000000"/>
          <w:shd w:val="clear" w:color="auto" w:fill="FFFFFF"/>
          <w:lang w:val="en-US"/>
        </w:rPr>
        <w:t>the entire</w:t>
      </w:r>
      <w:r w:rsidRPr="00A66F70">
        <w:rPr>
          <w:color w:val="000000"/>
          <w:shd w:val="clear" w:color="auto" w:fill="FFFFFF"/>
          <w:lang w:val="en-US"/>
        </w:rPr>
        <w:t xml:space="preserve"> </w:t>
      </w:r>
      <w:proofErr w:type="spellStart"/>
      <w:r w:rsidRPr="00A66F70">
        <w:rPr>
          <w:color w:val="000000"/>
          <w:shd w:val="clear" w:color="auto" w:fill="FFFFFF"/>
          <w:lang w:val="en-US"/>
        </w:rPr>
        <w:t>Cronbach</w:t>
      </w:r>
      <w:proofErr w:type="spellEnd"/>
      <w:r w:rsidRPr="00A66F70">
        <w:rPr>
          <w:color w:val="000000"/>
          <w:shd w:val="clear" w:color="auto" w:fill="FFFFFF"/>
          <w:lang w:val="en-US"/>
        </w:rPr>
        <w:t xml:space="preserve"> alpha coefficient of 0.86 be measured. Also expressions of the </w:t>
      </w:r>
      <w:proofErr w:type="spellStart"/>
      <w:r w:rsidRPr="00A66F70">
        <w:rPr>
          <w:color w:val="000000"/>
          <w:shd w:val="clear" w:color="auto" w:fill="FFFFFF"/>
          <w:lang w:val="en-US"/>
        </w:rPr>
        <w:t>Cronbach's</w:t>
      </w:r>
      <w:proofErr w:type="spellEnd"/>
      <w:r w:rsidRPr="00A66F70">
        <w:rPr>
          <w:color w:val="000000"/>
          <w:shd w:val="clear" w:color="auto" w:fill="FFFFFF"/>
          <w:lang w:val="en-US"/>
        </w:rPr>
        <w:t xml:space="preserve"> alpha coefficients in Table 4 shows. Measured </w:t>
      </w:r>
      <w:proofErr w:type="spellStart"/>
      <w:r w:rsidRPr="00A66F70">
        <w:rPr>
          <w:color w:val="000000"/>
          <w:shd w:val="clear" w:color="auto" w:fill="FFFFFF"/>
          <w:lang w:val="en-US"/>
        </w:rPr>
        <w:t>Cronbach</w:t>
      </w:r>
      <w:proofErr w:type="spellEnd"/>
      <w:r w:rsidRPr="00A66F70">
        <w:rPr>
          <w:color w:val="000000"/>
          <w:shd w:val="clear" w:color="auto" w:fill="FFFFFF"/>
          <w:lang w:val="en-US"/>
        </w:rPr>
        <w:t xml:space="preserve"> alpha coefficient of 0.70 greater than reliable measurements show that (</w:t>
      </w:r>
      <w:proofErr w:type="spellStart"/>
      <w:r w:rsidRPr="00A66F70">
        <w:rPr>
          <w:color w:val="000000"/>
          <w:shd w:val="clear" w:color="auto" w:fill="FFFFFF"/>
          <w:lang w:val="en-US"/>
        </w:rPr>
        <w:t>Nunnally</w:t>
      </w:r>
      <w:proofErr w:type="spellEnd"/>
      <w:r w:rsidRPr="00A66F70">
        <w:rPr>
          <w:color w:val="000000"/>
          <w:shd w:val="clear" w:color="auto" w:fill="FFFFFF"/>
          <w:lang w:val="en-US"/>
        </w:rPr>
        <w:t xml:space="preserve"> and Bernstein, 1994). The universe of the study 2010-2011 (December-January) in Istanbul from foreign tourists. </w:t>
      </w:r>
      <w:proofErr w:type="gramStart"/>
      <w:r w:rsidRPr="00A66F70">
        <w:rPr>
          <w:color w:val="000000"/>
          <w:shd w:val="clear" w:color="auto" w:fill="FFFFFF"/>
          <w:lang w:val="en-US"/>
        </w:rPr>
        <w:t>2010 January - December period to Istanbul from the total number of foreign visitors 7.824.995 as for the same period.</w:t>
      </w:r>
      <w:proofErr w:type="gramEnd"/>
      <w:r w:rsidRPr="00A66F70">
        <w:rPr>
          <w:color w:val="000000"/>
          <w:shd w:val="clear" w:color="auto" w:fill="FFFFFF"/>
          <w:lang w:val="en-US"/>
        </w:rPr>
        <w:t xml:space="preserve"> The study of the universe, all of the cost and the application due to shortage will not be achieved. Therefore, the sampling required to be done seen and sampling as a method of convenience sampling method was preferred (the Ural and the Sword, 2006). In </w:t>
      </w:r>
      <w:r w:rsidR="00A66F70" w:rsidRPr="00A66F70">
        <w:rPr>
          <w:color w:val="000000"/>
          <w:shd w:val="clear" w:color="auto" w:fill="FFFFFF"/>
          <w:lang w:val="en-US"/>
        </w:rPr>
        <w:t>Istanbul</w:t>
      </w:r>
      <w:r w:rsidRPr="00A66F70">
        <w:rPr>
          <w:color w:val="000000"/>
          <w:shd w:val="clear" w:color="auto" w:fill="FFFFFF"/>
          <w:lang w:val="en-US"/>
        </w:rPr>
        <w:t xml:space="preserve"> tourists as intense as the date of the half-island in the polls, the tourists shall be distributed to fill in requested. Obtained from the surveys examined the current 289 survey were included in the study. Survey of the practices of the data obtained, the stati</w:t>
      </w:r>
      <w:r w:rsidR="00A66F70">
        <w:rPr>
          <w:color w:val="000000"/>
          <w:shd w:val="clear" w:color="auto" w:fill="FFFFFF"/>
          <w:lang w:val="en-US"/>
        </w:rPr>
        <w:t>stical program</w:t>
      </w:r>
      <w:r w:rsidRPr="00A66F70">
        <w:rPr>
          <w:color w:val="000000"/>
          <w:shd w:val="clear" w:color="auto" w:fill="FFFFFF"/>
          <w:lang w:val="en-US"/>
        </w:rPr>
        <w:t xml:space="preserve"> of the study the purpose of the various analyses (frequency, percentage, arithmetic mean, t-test, </w:t>
      </w:r>
      <w:proofErr w:type="spellStart"/>
      <w:proofErr w:type="gramStart"/>
      <w:r w:rsidR="00A66F70" w:rsidRPr="00A66F70">
        <w:rPr>
          <w:color w:val="000000"/>
          <w:shd w:val="clear" w:color="auto" w:fill="FFFFFF"/>
          <w:lang w:val="en-US"/>
        </w:rPr>
        <w:t>Anova</w:t>
      </w:r>
      <w:proofErr w:type="spellEnd"/>
      <w:proofErr w:type="gramEnd"/>
      <w:r w:rsidRPr="00A66F70">
        <w:rPr>
          <w:color w:val="000000"/>
          <w:shd w:val="clear" w:color="auto" w:fill="FFFFFF"/>
          <w:lang w:val="en-US"/>
        </w:rPr>
        <w:t xml:space="preserve"> and </w:t>
      </w:r>
      <w:proofErr w:type="spellStart"/>
      <w:r w:rsidR="00A66F70">
        <w:rPr>
          <w:color w:val="000000"/>
          <w:shd w:val="clear" w:color="auto" w:fill="FFFFFF"/>
          <w:lang w:val="en-US"/>
        </w:rPr>
        <w:t>Tukey</w:t>
      </w:r>
      <w:proofErr w:type="spellEnd"/>
      <w:r w:rsidRPr="00A66F70">
        <w:rPr>
          <w:color w:val="000000"/>
          <w:shd w:val="clear" w:color="auto" w:fill="FFFFFF"/>
          <w:lang w:val="en-US"/>
        </w:rPr>
        <w:t xml:space="preserve"> test) made along these lines, and reviews have been introduced.</w:t>
      </w:r>
    </w:p>
    <w:p w:rsidR="00A66F70" w:rsidRDefault="00A66F70" w:rsidP="004367DA">
      <w:pPr>
        <w:shd w:val="clear" w:color="auto" w:fill="FFFFFF"/>
        <w:jc w:val="both"/>
        <w:rPr>
          <w:color w:val="000000"/>
          <w:shd w:val="clear" w:color="auto" w:fill="FFFFFF"/>
          <w:lang w:val="en-US"/>
        </w:rPr>
      </w:pPr>
    </w:p>
    <w:p w:rsidR="00A66F70" w:rsidRPr="00A66F70" w:rsidRDefault="00A66F70" w:rsidP="004367DA">
      <w:pPr>
        <w:shd w:val="clear" w:color="auto" w:fill="FFFFFF"/>
        <w:jc w:val="both"/>
        <w:rPr>
          <w:color w:val="000000"/>
          <w:shd w:val="clear" w:color="auto" w:fill="FFFFFF"/>
          <w:lang w:val="en-US"/>
        </w:rPr>
      </w:pPr>
    </w:p>
    <w:p w:rsidR="004367DA" w:rsidRPr="00A66F70" w:rsidRDefault="004367DA" w:rsidP="004367DA">
      <w:pPr>
        <w:shd w:val="clear" w:color="auto" w:fill="FFFFFF"/>
        <w:ind w:firstLine="360"/>
        <w:jc w:val="both"/>
        <w:rPr>
          <w:color w:val="000000"/>
          <w:shd w:val="clear" w:color="auto" w:fill="FFFFFF"/>
          <w:lang w:val="en-US"/>
        </w:rPr>
      </w:pPr>
    </w:p>
    <w:p w:rsidR="004367DA" w:rsidRPr="00A66F70" w:rsidRDefault="004367DA" w:rsidP="004367DA">
      <w:pPr>
        <w:shd w:val="clear" w:color="auto" w:fill="FFFFFF"/>
        <w:jc w:val="both"/>
        <w:rPr>
          <w:b/>
          <w:lang w:val="en-US"/>
        </w:rPr>
      </w:pPr>
      <w:r w:rsidRPr="00A66F70">
        <w:rPr>
          <w:b/>
          <w:lang w:val="en-US"/>
        </w:rPr>
        <w:lastRenderedPageBreak/>
        <w:t>Results</w:t>
      </w:r>
    </w:p>
    <w:p w:rsidR="00A66F70" w:rsidRDefault="00A66F70" w:rsidP="004367DA">
      <w:pPr>
        <w:pStyle w:val="AklamaMetni"/>
        <w:jc w:val="both"/>
        <w:rPr>
          <w:rFonts w:ascii="Times New Roman" w:hAnsi="Times New Roman" w:cs="Times New Roman"/>
          <w:color w:val="000000"/>
          <w:sz w:val="24"/>
          <w:szCs w:val="24"/>
          <w:shd w:val="clear" w:color="auto" w:fill="FFFFFF"/>
          <w:lang w:val="en-US"/>
        </w:rPr>
      </w:pPr>
    </w:p>
    <w:p w:rsidR="004367DA" w:rsidRPr="00A66F70" w:rsidRDefault="004367DA" w:rsidP="004367DA">
      <w:pPr>
        <w:pStyle w:val="AklamaMetni"/>
        <w:jc w:val="both"/>
        <w:rPr>
          <w:rFonts w:ascii="Times New Roman" w:hAnsi="Times New Roman" w:cs="Times New Roman"/>
          <w:sz w:val="24"/>
          <w:szCs w:val="24"/>
          <w:lang w:val="en-US"/>
        </w:rPr>
      </w:pPr>
      <w:r w:rsidRPr="00A66F70">
        <w:rPr>
          <w:rFonts w:ascii="Times New Roman" w:hAnsi="Times New Roman" w:cs="Times New Roman"/>
          <w:color w:val="000000"/>
          <w:sz w:val="24"/>
          <w:szCs w:val="24"/>
          <w:shd w:val="clear" w:color="auto" w:fill="FFFFFF"/>
          <w:lang w:val="en-US"/>
        </w:rPr>
        <w:t xml:space="preserve">Research 289 on tourist carried out. </w:t>
      </w:r>
      <w:r w:rsidRPr="00A66F70">
        <w:rPr>
          <w:rFonts w:ascii="Times New Roman" w:hAnsi="Times New Roman" w:cs="Times New Roman"/>
          <w:sz w:val="24"/>
          <w:szCs w:val="24"/>
          <w:lang w:val="en-US"/>
        </w:rPr>
        <w:t xml:space="preserve">Demographic information of the participants </w:t>
      </w:r>
      <w:r w:rsidRPr="00A66F70">
        <w:rPr>
          <w:rFonts w:ascii="Times New Roman" w:hAnsi="Times New Roman" w:cs="Times New Roman"/>
          <w:color w:val="000000"/>
          <w:sz w:val="24"/>
          <w:szCs w:val="24"/>
          <w:shd w:val="clear" w:color="auto" w:fill="FFFFFF"/>
          <w:lang w:val="en-US"/>
        </w:rPr>
        <w:t>is examined (Table 1); of the participants 51</w:t>
      </w:r>
      <w:proofErr w:type="gramStart"/>
      <w:r w:rsidRPr="00A66F70">
        <w:rPr>
          <w:rFonts w:ascii="Times New Roman" w:hAnsi="Times New Roman" w:cs="Times New Roman"/>
          <w:color w:val="000000"/>
          <w:sz w:val="24"/>
          <w:szCs w:val="24"/>
          <w:shd w:val="clear" w:color="auto" w:fill="FFFFFF"/>
          <w:lang w:val="en-US"/>
        </w:rPr>
        <w:t>,2</w:t>
      </w:r>
      <w:proofErr w:type="gramEnd"/>
      <w:r w:rsidRPr="00A66F70">
        <w:rPr>
          <w:rFonts w:ascii="Times New Roman" w:hAnsi="Times New Roman" w:cs="Times New Roman"/>
          <w:color w:val="000000"/>
          <w:sz w:val="24"/>
          <w:szCs w:val="24"/>
          <w:shd w:val="clear" w:color="auto" w:fill="FFFFFF"/>
          <w:lang w:val="en-US"/>
        </w:rPr>
        <w:t xml:space="preserve"> % (n = 148) of women and of 63.3 % (n = 183) were single has been observed. The participants in the young and middle-age and the European countries, the marriage age of 30 years and over (UNECE, 2010), this result is supported.</w:t>
      </w:r>
    </w:p>
    <w:p w:rsidR="00853593" w:rsidRPr="00A66F70" w:rsidRDefault="00853593" w:rsidP="00853593">
      <w:pPr>
        <w:shd w:val="clear" w:color="auto" w:fill="FFFFFF"/>
        <w:rPr>
          <w:color w:val="000000"/>
          <w:shd w:val="clear" w:color="auto" w:fill="FFFFFF"/>
          <w:lang w:val="en-US"/>
        </w:rPr>
      </w:pPr>
    </w:p>
    <w:p w:rsidR="004367DA" w:rsidRPr="00A66F70" w:rsidRDefault="004367DA" w:rsidP="00853593">
      <w:pPr>
        <w:shd w:val="clear" w:color="auto" w:fill="FFFFFF"/>
        <w:ind w:left="708"/>
        <w:rPr>
          <w:sz w:val="22"/>
          <w:lang w:val="en-US"/>
        </w:rPr>
      </w:pPr>
      <w:r w:rsidRPr="00A66F70">
        <w:rPr>
          <w:sz w:val="22"/>
          <w:lang w:val="en-US"/>
        </w:rPr>
        <w:t>Table 1. Distributions of Demographic information on the Participants and the Participants' Views on Ad Operations Comparison of Some Variables</w:t>
      </w:r>
    </w:p>
    <w:p w:rsidR="00853593" w:rsidRPr="00A66F70" w:rsidRDefault="00853593" w:rsidP="00853593">
      <w:pPr>
        <w:shd w:val="clear" w:color="auto" w:fill="FFFFFF"/>
        <w:ind w:left="708"/>
        <w:rPr>
          <w:sz w:val="22"/>
          <w:lang w:val="en-US"/>
        </w:rPr>
      </w:pPr>
    </w:p>
    <w:tbl>
      <w:tblPr>
        <w:tblStyle w:val="AkGlgeleme"/>
        <w:tblpPr w:leftFromText="142" w:rightFromText="142" w:vertAnchor="text" w:horzAnchor="margin" w:tblpXSpec="center" w:tblpY="1"/>
        <w:tblW w:w="4866" w:type="pct"/>
        <w:shd w:val="clear" w:color="auto" w:fill="FFFFFF" w:themeFill="background1"/>
        <w:tblLayout w:type="fixed"/>
        <w:tblLook w:val="04A0" w:firstRow="1" w:lastRow="0" w:firstColumn="1" w:lastColumn="0" w:noHBand="0" w:noVBand="1"/>
      </w:tblPr>
      <w:tblGrid>
        <w:gridCol w:w="1617"/>
        <w:gridCol w:w="1821"/>
        <w:gridCol w:w="703"/>
        <w:gridCol w:w="703"/>
        <w:gridCol w:w="703"/>
        <w:gridCol w:w="703"/>
        <w:gridCol w:w="762"/>
        <w:gridCol w:w="881"/>
        <w:gridCol w:w="869"/>
      </w:tblGrid>
      <w:tr w:rsidR="004367DA" w:rsidRPr="00A66F70" w:rsidTr="0085359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shd w:val="clear" w:color="auto" w:fill="FFFFFF" w:themeFill="background1"/>
          </w:tcPr>
          <w:p w:rsidR="004367DA" w:rsidRPr="00A66F70" w:rsidRDefault="004367DA" w:rsidP="004367DA">
            <w:pPr>
              <w:jc w:val="center"/>
              <w:rPr>
                <w:b w:val="0"/>
                <w:sz w:val="20"/>
                <w:lang w:val="en-US"/>
              </w:rPr>
            </w:pPr>
            <w:r w:rsidRPr="00A66F70">
              <w:rPr>
                <w:b w:val="0"/>
                <w:sz w:val="20"/>
                <w:lang w:val="en-US"/>
              </w:rPr>
              <w:t>Variables</w:t>
            </w:r>
          </w:p>
        </w:tc>
        <w:tc>
          <w:tcPr>
            <w:tcW w:w="1039"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p>
        </w:tc>
        <w:tc>
          <w:tcPr>
            <w:tcW w:w="401"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A66F70">
              <w:rPr>
                <w:b w:val="0"/>
                <w:sz w:val="20"/>
                <w:lang w:val="en-US"/>
              </w:rPr>
              <w:t>N</w:t>
            </w:r>
          </w:p>
        </w:tc>
        <w:tc>
          <w:tcPr>
            <w:tcW w:w="401"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A66F70">
              <w:rPr>
                <w:b w:val="0"/>
                <w:sz w:val="20"/>
                <w:lang w:val="en-US"/>
              </w:rPr>
              <w:t>%</w:t>
            </w:r>
          </w:p>
        </w:tc>
        <w:tc>
          <w:tcPr>
            <w:tcW w:w="401" w:type="pct"/>
            <w:shd w:val="clear" w:color="auto" w:fill="FFFFFF" w:themeFill="background1"/>
          </w:tcPr>
          <w:p w:rsidR="004367DA" w:rsidRPr="00A66F70" w:rsidRDefault="004367DA" w:rsidP="004367DA">
            <w:pPr>
              <w:pStyle w:val="Default"/>
              <w:jc w:val="center"/>
              <w:cnfStyle w:val="100000000000" w:firstRow="1" w:lastRow="0" w:firstColumn="0" w:lastColumn="0" w:oddVBand="0" w:evenVBand="0" w:oddHBand="0" w:evenHBand="0" w:firstRowFirstColumn="0" w:firstRowLastColumn="0" w:lastRowFirstColumn="0" w:lastRowLastColumn="0"/>
              <w:rPr>
                <w:b w:val="0"/>
                <w:sz w:val="20"/>
                <w:szCs w:val="22"/>
                <w:lang w:val="en-US"/>
              </w:rPr>
            </w:pPr>
            <w:r w:rsidRPr="00A66F70">
              <w:rPr>
                <w:b w:val="0"/>
                <w:bCs w:val="0"/>
                <w:position w:val="-4"/>
                <w:sz w:val="20"/>
                <w:szCs w:val="22"/>
                <w:lang w:val="en-US"/>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3pt" o:ole="">
                  <v:imagedata r:id="rId11" o:title=""/>
                </v:shape>
                <o:OLEObject Type="Embed" ProgID="Equation.3" ShapeID="_x0000_i1025" DrawAspect="Content" ObjectID="_1433533183" r:id="rId12"/>
              </w:object>
            </w:r>
          </w:p>
        </w:tc>
        <w:tc>
          <w:tcPr>
            <w:tcW w:w="401"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proofErr w:type="spellStart"/>
            <w:r w:rsidRPr="00A66F70">
              <w:rPr>
                <w:b w:val="0"/>
                <w:sz w:val="20"/>
                <w:lang w:val="en-US"/>
              </w:rPr>
              <w:t>s.d.</w:t>
            </w:r>
            <w:proofErr w:type="spellEnd"/>
          </w:p>
        </w:tc>
        <w:tc>
          <w:tcPr>
            <w:tcW w:w="435"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A66F70">
              <w:rPr>
                <w:b w:val="0"/>
                <w:sz w:val="20"/>
                <w:lang w:val="en-US"/>
              </w:rPr>
              <w:t>t/F</w:t>
            </w:r>
          </w:p>
        </w:tc>
        <w:tc>
          <w:tcPr>
            <w:tcW w:w="503"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A66F70">
              <w:rPr>
                <w:b w:val="0"/>
                <w:sz w:val="20"/>
                <w:lang w:val="en-US"/>
              </w:rPr>
              <w:t>P</w:t>
            </w:r>
          </w:p>
        </w:tc>
        <w:tc>
          <w:tcPr>
            <w:tcW w:w="496"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lang w:val="en-US"/>
              </w:rPr>
            </w:pPr>
            <w:proofErr w:type="spellStart"/>
            <w:r w:rsidRPr="00A66F70">
              <w:rPr>
                <w:b w:val="0"/>
                <w:sz w:val="20"/>
                <w:lang w:val="en-US"/>
              </w:rPr>
              <w:t>Tukey</w:t>
            </w:r>
            <w:proofErr w:type="spellEnd"/>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r w:rsidRPr="00A66F70">
              <w:rPr>
                <w:b w:val="0"/>
                <w:sz w:val="20"/>
                <w:lang w:val="en-US"/>
              </w:rPr>
              <w:t>Gender</w:t>
            </w: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Male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141</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48,8</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3,23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0,69</w:t>
            </w:r>
          </w:p>
        </w:tc>
        <w:tc>
          <w:tcPr>
            <w:tcW w:w="435"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0,424</w:t>
            </w:r>
          </w:p>
        </w:tc>
        <w:tc>
          <w:tcPr>
            <w:tcW w:w="503"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0,672</w:t>
            </w: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Female</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148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51,2</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3,26</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0,73</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r w:rsidRPr="00A66F70">
              <w:rPr>
                <w:b w:val="0"/>
                <w:sz w:val="20"/>
                <w:lang w:val="en-US"/>
              </w:rPr>
              <w:t>Age</w:t>
            </w: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19 or less</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19</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6,6</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3,53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0,63</w:t>
            </w:r>
          </w:p>
        </w:tc>
        <w:tc>
          <w:tcPr>
            <w:tcW w:w="435"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0,983</w:t>
            </w:r>
          </w:p>
        </w:tc>
        <w:tc>
          <w:tcPr>
            <w:tcW w:w="503"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0,417</w:t>
            </w: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20-29</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113</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39,1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0,71</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30-39</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91</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31,5</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3,22</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0,72</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40-49</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13,1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3,32</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0,67</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50 or more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28</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9,7</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3,21</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0,75</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proofErr w:type="spellStart"/>
            <w:r w:rsidRPr="00A66F70">
              <w:rPr>
                <w:b w:val="0"/>
                <w:sz w:val="20"/>
                <w:lang w:val="en-US"/>
              </w:rPr>
              <w:t>Maritial</w:t>
            </w:r>
            <w:proofErr w:type="spellEnd"/>
            <w:r w:rsidRPr="00A66F70">
              <w:rPr>
                <w:b w:val="0"/>
                <w:sz w:val="20"/>
                <w:lang w:val="en-US"/>
              </w:rPr>
              <w:t xml:space="preserve"> status</w:t>
            </w: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Married</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106</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36,7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0,70</w:t>
            </w:r>
          </w:p>
        </w:tc>
        <w:tc>
          <w:tcPr>
            <w:tcW w:w="435" w:type="pct"/>
            <w:vMerge w:val="restar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0,615</w:t>
            </w:r>
          </w:p>
        </w:tc>
        <w:tc>
          <w:tcPr>
            <w:tcW w:w="503" w:type="pct"/>
            <w:vMerge w:val="restar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0,539</w:t>
            </w: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Single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183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63,3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3,23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0,71</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r w:rsidRPr="00A66F70">
              <w:rPr>
                <w:b w:val="0"/>
                <w:sz w:val="20"/>
                <w:lang w:val="en-US"/>
              </w:rPr>
              <w:t>Country of residence</w:t>
            </w: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Germany</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9,7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3,15</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0,66</w:t>
            </w:r>
          </w:p>
        </w:tc>
        <w:tc>
          <w:tcPr>
            <w:tcW w:w="435" w:type="pct"/>
            <w:vMerge w:val="restar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0,667</w:t>
            </w:r>
          </w:p>
        </w:tc>
        <w:tc>
          <w:tcPr>
            <w:tcW w:w="503" w:type="pct"/>
            <w:vMerge w:val="restar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0,676</w:t>
            </w: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Russia</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52</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18</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3,38</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0,62</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England</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42</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14,5</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3,33</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0,88</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Italy</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55</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19</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3,17</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0,62</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France</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24</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8,3</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0,61</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USA</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21</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7,3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3,37</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0,87</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Other</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67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23,2</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3,20</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0,73</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r w:rsidRPr="00A66F70">
              <w:rPr>
                <w:b w:val="0"/>
                <w:sz w:val="20"/>
                <w:lang w:val="en-US"/>
              </w:rPr>
              <w:t>Educational background</w:t>
            </w: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Literate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6</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2,1</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3,56</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0,49</w:t>
            </w:r>
          </w:p>
        </w:tc>
        <w:tc>
          <w:tcPr>
            <w:tcW w:w="435"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4,977</w:t>
            </w:r>
          </w:p>
        </w:tc>
        <w:tc>
          <w:tcPr>
            <w:tcW w:w="503"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0,000*</w:t>
            </w: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Primary education</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11,1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3,28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0,58</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Secondary education</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60</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20,8</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3,43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0,67</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6</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Associate degree</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58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20,1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3,47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0,66</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5-6</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Undergraduate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76</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26,3</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3,12</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0,66</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4</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Postgraduate</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57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19,7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2,95</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0,81</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3-4</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proofErr w:type="spellStart"/>
            <w:r w:rsidRPr="00A66F70">
              <w:rPr>
                <w:rStyle w:val="hps"/>
                <w:b w:val="0"/>
                <w:sz w:val="20"/>
                <w:lang w:val="en-US"/>
              </w:rPr>
              <w:t>Annualincome</w:t>
            </w:r>
            <w:proofErr w:type="spellEnd"/>
            <w:r w:rsidRPr="00A66F70">
              <w:rPr>
                <w:rStyle w:val="hps"/>
                <w:b w:val="0"/>
                <w:sz w:val="20"/>
                <w:lang w:val="en-US"/>
              </w:rPr>
              <w:t xml:space="preserve"> </w:t>
            </w:r>
            <w:proofErr w:type="spellStart"/>
            <w:r w:rsidRPr="00A66F70">
              <w:rPr>
                <w:rStyle w:val="hps"/>
                <w:b w:val="0"/>
                <w:sz w:val="20"/>
                <w:lang w:val="en-US"/>
              </w:rPr>
              <w:t>ofyour</w:t>
            </w:r>
            <w:proofErr w:type="spellEnd"/>
            <w:r w:rsidRPr="00A66F70">
              <w:rPr>
                <w:rStyle w:val="hps"/>
                <w:b w:val="0"/>
                <w:sz w:val="20"/>
                <w:lang w:val="en-US"/>
              </w:rPr>
              <w:t xml:space="preserve"> family</w:t>
            </w: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5000 $ or less</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54</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18,7</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3,55</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0,69</w:t>
            </w:r>
          </w:p>
        </w:tc>
        <w:tc>
          <w:tcPr>
            <w:tcW w:w="435"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6,145</w:t>
            </w:r>
          </w:p>
        </w:tc>
        <w:tc>
          <w:tcPr>
            <w:tcW w:w="503" w:type="pct"/>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0,000*</w:t>
            </w: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4-5</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5001 – 10000$</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60</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20,8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3,38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0,69</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5</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10001-20000 $</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72</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24,9</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3,22</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0,61</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20001 – 40000$</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49</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17</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3,12</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0,71</w:t>
            </w:r>
          </w:p>
        </w:tc>
        <w:tc>
          <w:tcPr>
            <w:tcW w:w="435"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cPr>
          <w:p w:rsidR="004367DA" w:rsidRPr="00A66F70" w:rsidRDefault="004367DA" w:rsidP="004367DA">
            <w:pPr>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40001 $ or more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54</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18,7</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2,94</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0,73</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1-2</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923" w:type="pct"/>
            <w:vMerge w:val="restart"/>
            <w:shd w:val="clear" w:color="auto" w:fill="FFFFFF" w:themeFill="background1"/>
          </w:tcPr>
          <w:p w:rsidR="004367DA" w:rsidRPr="00A66F70" w:rsidRDefault="004367DA" w:rsidP="004367DA">
            <w:pPr>
              <w:jc w:val="center"/>
              <w:rPr>
                <w:b w:val="0"/>
                <w:sz w:val="20"/>
                <w:lang w:val="en-US"/>
              </w:rPr>
            </w:pPr>
            <w:r w:rsidRPr="00A66F70">
              <w:rPr>
                <w:b w:val="0"/>
                <w:sz w:val="20"/>
                <w:lang w:val="en-US"/>
              </w:rPr>
              <w:t>The number of visits to Istanbul</w:t>
            </w:r>
          </w:p>
        </w:tc>
        <w:tc>
          <w:tcPr>
            <w:tcW w:w="1039" w:type="pct"/>
            <w:shd w:val="clear" w:color="auto" w:fill="FFFFFF" w:themeFill="background1"/>
          </w:tcPr>
          <w:p w:rsidR="004367DA" w:rsidRPr="00A66F70" w:rsidRDefault="004367DA" w:rsidP="004367DA">
            <w:pP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First time</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141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48,8</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3,11</w:t>
            </w:r>
          </w:p>
        </w:tc>
        <w:tc>
          <w:tcPr>
            <w:tcW w:w="401"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0,70</w:t>
            </w:r>
          </w:p>
        </w:tc>
        <w:tc>
          <w:tcPr>
            <w:tcW w:w="435" w:type="pct"/>
            <w:vMerge w:val="restar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3,364</w:t>
            </w:r>
          </w:p>
        </w:tc>
        <w:tc>
          <w:tcPr>
            <w:tcW w:w="503" w:type="pct"/>
            <w:vMerge w:val="restar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A66F70">
              <w:rPr>
                <w:sz w:val="20"/>
                <w:lang w:val="en-US"/>
              </w:rPr>
              <w:t>0,001*</w:t>
            </w:r>
          </w:p>
        </w:tc>
        <w:tc>
          <w:tcPr>
            <w:tcW w:w="496"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23" w:type="pct"/>
            <w:vMerge/>
            <w:shd w:val="clear" w:color="auto" w:fill="FFFFFF" w:themeFill="background1"/>
            <w:textDirection w:val="btLr"/>
          </w:tcPr>
          <w:p w:rsidR="004367DA" w:rsidRPr="00A66F70" w:rsidRDefault="004367DA" w:rsidP="004367DA">
            <w:pPr>
              <w:ind w:left="113" w:right="113"/>
              <w:jc w:val="center"/>
              <w:rPr>
                <w:b w:val="0"/>
                <w:sz w:val="20"/>
                <w:lang w:val="en-US"/>
              </w:rPr>
            </w:pPr>
          </w:p>
        </w:tc>
        <w:tc>
          <w:tcPr>
            <w:tcW w:w="1039" w:type="pct"/>
            <w:shd w:val="clear" w:color="auto" w:fill="FFFFFF" w:themeFill="background1"/>
          </w:tcPr>
          <w:p w:rsidR="004367DA" w:rsidRPr="00A66F70" w:rsidRDefault="004367DA" w:rsidP="004367DA">
            <w:pP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2 or more</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148</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51,2</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3,39</w:t>
            </w:r>
          </w:p>
        </w:tc>
        <w:tc>
          <w:tcPr>
            <w:tcW w:w="401"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66F70">
              <w:rPr>
                <w:sz w:val="20"/>
                <w:lang w:val="en-US"/>
              </w:rPr>
              <w:t>0,69</w:t>
            </w:r>
          </w:p>
        </w:tc>
        <w:tc>
          <w:tcPr>
            <w:tcW w:w="435"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503" w:type="pct"/>
            <w:vMerge/>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c>
          <w:tcPr>
            <w:tcW w:w="496"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lang w:val="en-US"/>
              </w:rPr>
            </w:pPr>
          </w:p>
        </w:tc>
      </w:tr>
    </w:tbl>
    <w:p w:rsidR="004367DA" w:rsidRPr="00A66F70" w:rsidRDefault="00853593" w:rsidP="004367DA">
      <w:pPr>
        <w:jc w:val="center"/>
        <w:rPr>
          <w:color w:val="000000"/>
          <w:position w:val="-4"/>
          <w:lang w:val="en-US"/>
        </w:rPr>
      </w:pPr>
      <w:proofErr w:type="gramStart"/>
      <w:r w:rsidRPr="00A66F70">
        <w:rPr>
          <w:color w:val="000000"/>
          <w:position w:val="-4"/>
          <w:lang w:val="en-US"/>
        </w:rPr>
        <w:t>N</w:t>
      </w:r>
      <w:r w:rsidR="004367DA" w:rsidRPr="00A66F70">
        <w:rPr>
          <w:color w:val="000000"/>
          <w:position w:val="-4"/>
          <w:lang w:val="en-US"/>
        </w:rPr>
        <w:t xml:space="preserve"> :</w:t>
      </w:r>
      <w:proofErr w:type="gramEnd"/>
      <w:r w:rsidR="004367DA" w:rsidRPr="00A66F70">
        <w:rPr>
          <w:color w:val="000000"/>
          <w:position w:val="-4"/>
          <w:lang w:val="en-US"/>
        </w:rPr>
        <w:t xml:space="preserve"> Number of </w:t>
      </w:r>
      <w:r w:rsidRPr="00A66F70">
        <w:rPr>
          <w:color w:val="000000"/>
          <w:position w:val="-4"/>
          <w:lang w:val="en-US"/>
        </w:rPr>
        <w:t>people</w:t>
      </w:r>
      <w:r w:rsidR="004367DA" w:rsidRPr="00A66F70">
        <w:rPr>
          <w:color w:val="000000"/>
          <w:position w:val="-4"/>
          <w:lang w:val="en-US"/>
        </w:rPr>
        <w:t xml:space="preserve">, </w:t>
      </w:r>
      <w:r w:rsidR="004367DA" w:rsidRPr="00A66F70">
        <w:rPr>
          <w:noProof/>
          <w:color w:val="000000"/>
          <w:position w:val="-4"/>
          <w:lang w:val="en-US"/>
        </w:rPr>
        <w:drawing>
          <wp:inline distT="0" distB="0" distL="0" distR="0" wp14:anchorId="699B51E4" wp14:editId="06A194F6">
            <wp:extent cx="138430" cy="1593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004367DA" w:rsidRPr="00A66F70">
        <w:rPr>
          <w:color w:val="000000"/>
          <w:position w:val="-4"/>
          <w:lang w:val="en-US"/>
        </w:rPr>
        <w:t xml:space="preserve">: Mean., </w:t>
      </w:r>
      <w:proofErr w:type="spellStart"/>
      <w:r w:rsidR="004367DA" w:rsidRPr="00A66F70">
        <w:rPr>
          <w:color w:val="000000"/>
          <w:position w:val="-4"/>
          <w:lang w:val="en-US"/>
        </w:rPr>
        <w:t>s.d</w:t>
      </w:r>
      <w:proofErr w:type="spellEnd"/>
      <w:r w:rsidR="004367DA" w:rsidRPr="00A66F70">
        <w:rPr>
          <w:color w:val="000000"/>
          <w:position w:val="-4"/>
          <w:lang w:val="en-US"/>
        </w:rPr>
        <w:t xml:space="preserve">: </w:t>
      </w:r>
      <w:r w:rsidRPr="00A66F70">
        <w:rPr>
          <w:color w:val="000000"/>
          <w:position w:val="-4"/>
          <w:lang w:val="en-US"/>
        </w:rPr>
        <w:t>standard</w:t>
      </w:r>
      <w:r w:rsidR="004367DA" w:rsidRPr="00A66F70">
        <w:rPr>
          <w:color w:val="000000"/>
          <w:position w:val="-4"/>
          <w:lang w:val="en-US"/>
        </w:rPr>
        <w:t xml:space="preserve"> deviation, *: P&lt;</w:t>
      </w:r>
      <w:r w:rsidRPr="00A66F70">
        <w:rPr>
          <w:color w:val="000000"/>
          <w:position w:val="-4"/>
          <w:lang w:val="en-US"/>
        </w:rPr>
        <w:t xml:space="preserve">, </w:t>
      </w:r>
      <w:r w:rsidR="004367DA" w:rsidRPr="00A66F70">
        <w:rPr>
          <w:color w:val="000000"/>
          <w:position w:val="-4"/>
          <w:lang w:val="en-US"/>
        </w:rPr>
        <w:t>01</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t>Distribution of respondents by age, 39.1% (n=113) and the 20-29 age range, creating at least, 6.6% (n=19) and is under the age of 19. Participants 7.3% (n=21), the United States, 8.3% (n=24) in France, 9.7% (n=28) Germany, 14.5% in '</w:t>
      </w:r>
      <w:r w:rsidR="00853593" w:rsidRPr="00A66F70">
        <w:rPr>
          <w:lang w:val="en-US"/>
        </w:rPr>
        <w:t>I</w:t>
      </w:r>
      <w:r w:rsidRPr="00A66F70">
        <w:rPr>
          <w:lang w:val="en-US"/>
        </w:rPr>
        <w:t xml:space="preserve"> (n=42), the UK, 18% (n=52) from Russia, 19% (n=55) from Italy and 23.2% (n=67) from other countries. Participants examined education 66.1% (n = 191), as a large proportion of university (undergraduate, graduate, post-graduate) is composed of graduates. From the participants' annual income 64</w:t>
      </w:r>
      <w:proofErr w:type="gramStart"/>
      <w:r w:rsidRPr="00A66F70">
        <w:rPr>
          <w:lang w:val="en-US"/>
        </w:rPr>
        <w:t>,4</w:t>
      </w:r>
      <w:proofErr w:type="gramEnd"/>
      <w:r w:rsidRPr="00A66F70">
        <w:rPr>
          <w:lang w:val="en-US"/>
        </w:rPr>
        <w:t>% (n=186), while an income below $ 20,000, 35.6% of the (n=103) has an income of $ 20,000 and above.</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lastRenderedPageBreak/>
        <w:t xml:space="preserve">According to Table 1, the participants examined the information on holidays, 48.8% of visitors to Istanbul for the first time (n=141), while 51.2% of those who visit for the second time or more is (148). According to Table 2, in the first analysis of the purposes of the tourists coming to Istanbul sightseeing, entertainment and leisure tourism, while the second cultural tourism (cultural and artistic activities) </w:t>
      </w:r>
      <w:r w:rsidR="00853593" w:rsidRPr="00A66F70">
        <w:rPr>
          <w:lang w:val="en-US"/>
        </w:rPr>
        <w:t>is included</w:t>
      </w:r>
      <w:r w:rsidRPr="00A66F70">
        <w:rPr>
          <w:lang w:val="en-US"/>
        </w:rPr>
        <w:t>. This is because; Istanbul's unique history, cultural history and modern hotels in addition to numerous attractions, exceptional eateries, nightclubs, entertainment a</w:t>
      </w:r>
      <w:r w:rsidR="00853593" w:rsidRPr="00A66F70">
        <w:rPr>
          <w:lang w:val="en-US"/>
        </w:rPr>
        <w:t xml:space="preserve">nd shopping centers, and so on </w:t>
      </w:r>
      <w:r w:rsidRPr="00A66F70">
        <w:rPr>
          <w:lang w:val="en-US"/>
        </w:rPr>
        <w:t xml:space="preserve">attractions, such that it has. </w:t>
      </w:r>
    </w:p>
    <w:p w:rsidR="004367DA" w:rsidRPr="00A66F70" w:rsidRDefault="004367DA" w:rsidP="004367DA">
      <w:pPr>
        <w:pStyle w:val="AklamaMetni"/>
        <w:rPr>
          <w:rFonts w:ascii="Times New Roman" w:hAnsi="Times New Roman" w:cs="Times New Roman"/>
          <w:color w:val="000000"/>
          <w:sz w:val="24"/>
          <w:szCs w:val="24"/>
          <w:shd w:val="clear" w:color="auto" w:fill="FFFFFF"/>
          <w:lang w:val="en-US"/>
        </w:rPr>
      </w:pPr>
    </w:p>
    <w:p w:rsidR="004367DA" w:rsidRPr="00A66F70" w:rsidRDefault="004367DA" w:rsidP="004367DA">
      <w:pPr>
        <w:pStyle w:val="AklamaMetni"/>
        <w:ind w:firstLine="708"/>
        <w:rPr>
          <w:sz w:val="18"/>
          <w:lang w:val="en-US"/>
        </w:rPr>
      </w:pPr>
      <w:proofErr w:type="gramStart"/>
      <w:r w:rsidRPr="00A66F70">
        <w:rPr>
          <w:rFonts w:ascii="Times New Roman" w:hAnsi="Times New Roman" w:cs="Times New Roman"/>
          <w:color w:val="000000"/>
          <w:sz w:val="22"/>
          <w:szCs w:val="24"/>
          <w:shd w:val="clear" w:color="auto" w:fill="FFFFFF"/>
          <w:lang w:val="en-US"/>
        </w:rPr>
        <w:t>Table 2.</w:t>
      </w:r>
      <w:proofErr w:type="gramEnd"/>
      <w:r w:rsidRPr="00A66F70">
        <w:rPr>
          <w:rFonts w:ascii="Times New Roman" w:hAnsi="Times New Roman" w:cs="Times New Roman"/>
          <w:color w:val="000000"/>
          <w:sz w:val="22"/>
          <w:szCs w:val="24"/>
          <w:shd w:val="clear" w:color="auto" w:fill="FFFFFF"/>
          <w:lang w:val="en-US"/>
        </w:rPr>
        <w:t xml:space="preserve"> The distribution of participants' purpose for coming to Istanbul</w:t>
      </w:r>
    </w:p>
    <w:p w:rsidR="004367DA" w:rsidRPr="00A66F70" w:rsidRDefault="004367DA" w:rsidP="004367DA">
      <w:pPr>
        <w:rPr>
          <w:i/>
          <w:lang w:val="en-US"/>
        </w:rPr>
      </w:pPr>
    </w:p>
    <w:tbl>
      <w:tblPr>
        <w:tblStyle w:val="AkGlgeleme"/>
        <w:tblpPr w:leftFromText="141" w:rightFromText="141" w:vertAnchor="text" w:horzAnchor="page" w:tblpX="3058" w:tblpY="-47"/>
        <w:tblW w:w="5655" w:type="dxa"/>
        <w:shd w:val="clear" w:color="auto" w:fill="FFFFFF" w:themeFill="background1"/>
        <w:tblLayout w:type="fixed"/>
        <w:tblLook w:val="04A0" w:firstRow="1" w:lastRow="0" w:firstColumn="1" w:lastColumn="0" w:noHBand="0" w:noVBand="1"/>
      </w:tblPr>
      <w:tblGrid>
        <w:gridCol w:w="3689"/>
        <w:gridCol w:w="983"/>
        <w:gridCol w:w="983"/>
      </w:tblGrid>
      <w:tr w:rsidR="004367DA" w:rsidRPr="00A66F70" w:rsidTr="00853593">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4367DA">
            <w:pPr>
              <w:tabs>
                <w:tab w:val="left" w:pos="426"/>
              </w:tabs>
              <w:jc w:val="center"/>
              <w:rPr>
                <w:b w:val="0"/>
                <w:sz w:val="20"/>
                <w:szCs w:val="20"/>
                <w:lang w:val="en-US"/>
              </w:rPr>
            </w:pPr>
            <w:r w:rsidRPr="00A66F70">
              <w:rPr>
                <w:b w:val="0"/>
                <w:sz w:val="20"/>
                <w:szCs w:val="20"/>
                <w:lang w:val="en-US"/>
              </w:rPr>
              <w:t>Purposes of consumers who visit Istanbul</w:t>
            </w:r>
          </w:p>
        </w:tc>
        <w:tc>
          <w:tcPr>
            <w:tcW w:w="983"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sz w:val="20"/>
                <w:szCs w:val="20"/>
                <w:lang w:val="en-US"/>
              </w:rPr>
              <w:t>f</w:t>
            </w:r>
          </w:p>
        </w:tc>
        <w:tc>
          <w:tcPr>
            <w:tcW w:w="983"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sz w:val="20"/>
                <w:szCs w:val="20"/>
                <w:lang w:val="en-US"/>
              </w:rPr>
              <w:t>%*</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Travel , entertainment and recreation</w:t>
            </w:r>
          </w:p>
        </w:tc>
        <w:tc>
          <w:tcPr>
            <w:tcW w:w="983"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238</w:t>
            </w:r>
          </w:p>
        </w:tc>
        <w:tc>
          <w:tcPr>
            <w:tcW w:w="983"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82,3</w:t>
            </w:r>
          </w:p>
        </w:tc>
      </w:tr>
      <w:tr w:rsidR="004367DA" w:rsidRPr="00A66F70" w:rsidTr="00853593">
        <w:trPr>
          <w:trHeight w:val="359"/>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853593">
            <w:pPr>
              <w:rPr>
                <w:b w:val="0"/>
                <w:sz w:val="20"/>
                <w:szCs w:val="20"/>
                <w:lang w:val="en-US"/>
              </w:rPr>
            </w:pPr>
            <w:proofErr w:type="spellStart"/>
            <w:r w:rsidRPr="00A66F70">
              <w:rPr>
                <w:rStyle w:val="hps"/>
                <w:b w:val="0"/>
                <w:sz w:val="20"/>
                <w:szCs w:val="20"/>
                <w:lang w:val="en-US"/>
              </w:rPr>
              <w:t>Culturalandartisticactivities</w:t>
            </w:r>
            <w:proofErr w:type="spellEnd"/>
          </w:p>
        </w:tc>
        <w:tc>
          <w:tcPr>
            <w:tcW w:w="983"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229</w:t>
            </w:r>
          </w:p>
        </w:tc>
        <w:tc>
          <w:tcPr>
            <w:tcW w:w="983"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79,2</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Sports activities</w:t>
            </w:r>
          </w:p>
        </w:tc>
        <w:tc>
          <w:tcPr>
            <w:tcW w:w="983"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52</w:t>
            </w:r>
          </w:p>
        </w:tc>
        <w:tc>
          <w:tcPr>
            <w:tcW w:w="983"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17,9</w:t>
            </w:r>
          </w:p>
        </w:tc>
      </w:tr>
      <w:tr w:rsidR="004367DA" w:rsidRPr="00A66F70" w:rsidTr="00853593">
        <w:trPr>
          <w:trHeight w:val="359"/>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Congress tourism</w:t>
            </w:r>
          </w:p>
        </w:tc>
        <w:tc>
          <w:tcPr>
            <w:tcW w:w="983"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33</w:t>
            </w:r>
          </w:p>
        </w:tc>
        <w:tc>
          <w:tcPr>
            <w:tcW w:w="983"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11,4</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Shopping tourism</w:t>
            </w:r>
          </w:p>
        </w:tc>
        <w:tc>
          <w:tcPr>
            <w:tcW w:w="983"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157</w:t>
            </w:r>
          </w:p>
        </w:tc>
        <w:tc>
          <w:tcPr>
            <w:tcW w:w="983"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54,3</w:t>
            </w:r>
          </w:p>
        </w:tc>
      </w:tr>
      <w:tr w:rsidR="004367DA" w:rsidRPr="00A66F70" w:rsidTr="00853593">
        <w:trPr>
          <w:trHeight w:val="404"/>
        </w:trPr>
        <w:tc>
          <w:tcPr>
            <w:cnfStyle w:val="001000000000" w:firstRow="0" w:lastRow="0" w:firstColumn="1" w:lastColumn="0" w:oddVBand="0" w:evenVBand="0" w:oddHBand="0" w:evenHBand="0" w:firstRowFirstColumn="0" w:firstRowLastColumn="0" w:lastRowFirstColumn="0" w:lastRowLastColumn="0"/>
            <w:tcW w:w="3689" w:type="dxa"/>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Health tourism</w:t>
            </w:r>
          </w:p>
        </w:tc>
        <w:tc>
          <w:tcPr>
            <w:tcW w:w="983"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62</w:t>
            </w:r>
          </w:p>
        </w:tc>
        <w:tc>
          <w:tcPr>
            <w:tcW w:w="983"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21,4</w:t>
            </w:r>
          </w:p>
        </w:tc>
      </w:tr>
    </w:tbl>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4367DA" w:rsidRPr="00A66F70" w:rsidRDefault="004367DA" w:rsidP="004367DA">
      <w:pPr>
        <w:shd w:val="clear" w:color="auto" w:fill="FFFFFF"/>
        <w:ind w:firstLine="708"/>
        <w:jc w:val="both"/>
        <w:rPr>
          <w:lang w:val="en-US"/>
        </w:rPr>
      </w:pP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Surveyed tourists, tourist goods and services reached when asked which sources of information (Table 3), "Internet", select "Yes", who mark rate of 76.1%, while the "No" who mark 23.9% of the 'stop. </w:t>
      </w: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"Friend-related recommendations", select "Yes", who mark rate of 52.2%, while the "No" who mark rate of 47.8% respectively. </w:t>
      </w: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"Travel </w:t>
      </w:r>
      <w:r w:rsidR="00853593" w:rsidRPr="00A66F70">
        <w:rPr>
          <w:lang w:val="en-US"/>
        </w:rPr>
        <w:t>Agent</w:t>
      </w:r>
      <w:r w:rsidRPr="00A66F70">
        <w:rPr>
          <w:lang w:val="en-US"/>
        </w:rPr>
        <w:t xml:space="preserve">", select "Yes", who mark rate of 42.6%, while the "No" who mark 57.4% of the 'species. "Brochures and catalogs", select "Yes", who mark rate of 39.1%, while the "No" who mark 60.9% of the 'stop. </w:t>
      </w: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"Past experiences", select "Yes", who mark rate of 38.8%, while the "No" who mark rate 61.2% respectively. </w:t>
      </w: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"Newspapers and magazines", select "Yes", who mark rate of 27.7%, while the "No" who mark 72.3% of the 'species. </w:t>
      </w: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"Radio, television and cinema", select "Yes", who mark was 22.5%, No "who mark rate of 77.5% is. </w:t>
      </w: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Finally, the "tourist information offices", select "Yes", who mark rate of 20.4%, while the "No" who mark rate of 79.6% is. Sources of information, products and services that benefit tourists before buying the first three places are overviewed in order by severity, internet, friends-relatives share hints and travel agencies. </w:t>
      </w:r>
    </w:p>
    <w:p w:rsidR="004367DA" w:rsidRPr="00A66F70" w:rsidRDefault="004367DA" w:rsidP="00853593">
      <w:pPr>
        <w:shd w:val="clear" w:color="auto" w:fill="FFFFFF"/>
        <w:jc w:val="both"/>
        <w:rPr>
          <w:lang w:val="en-US"/>
        </w:rPr>
      </w:pPr>
      <w:r w:rsidRPr="00A66F70">
        <w:rPr>
          <w:lang w:val="en-US"/>
        </w:rPr>
        <w:t>The findings of other research findings on sources of information (</w:t>
      </w:r>
      <w:proofErr w:type="spellStart"/>
      <w:r w:rsidRPr="00A66F70">
        <w:rPr>
          <w:lang w:val="en-US"/>
        </w:rPr>
        <w:t>Seabra</w:t>
      </w:r>
      <w:proofErr w:type="spellEnd"/>
      <w:r w:rsidRPr="00A66F70">
        <w:rPr>
          <w:lang w:val="en-US"/>
        </w:rPr>
        <w:t xml:space="preserve">, </w:t>
      </w:r>
      <w:proofErr w:type="spellStart"/>
      <w:r w:rsidRPr="00A66F70">
        <w:rPr>
          <w:lang w:val="en-US"/>
        </w:rPr>
        <w:t>Lages</w:t>
      </w:r>
      <w:proofErr w:type="spellEnd"/>
      <w:r w:rsidRPr="00A66F70">
        <w:rPr>
          <w:lang w:val="en-US"/>
        </w:rPr>
        <w:t xml:space="preserve"> and </w:t>
      </w:r>
      <w:proofErr w:type="spellStart"/>
      <w:r w:rsidRPr="00A66F70">
        <w:rPr>
          <w:lang w:val="en-US"/>
        </w:rPr>
        <w:t>Abrantes</w:t>
      </w:r>
      <w:proofErr w:type="spellEnd"/>
      <w:r w:rsidRPr="00A66F70">
        <w:rPr>
          <w:lang w:val="en-US"/>
        </w:rPr>
        <w:t xml:space="preserve">, 2004; Wu, Wei and Chen, 2008; </w:t>
      </w:r>
      <w:proofErr w:type="spellStart"/>
      <w:r w:rsidRPr="00A66F70">
        <w:rPr>
          <w:lang w:val="en-US"/>
        </w:rPr>
        <w:t>Frias</w:t>
      </w:r>
      <w:proofErr w:type="spellEnd"/>
      <w:r w:rsidRPr="00A66F70">
        <w:rPr>
          <w:lang w:val="en-US"/>
        </w:rPr>
        <w:t>, Rodrigues, and Castaneda, 2008) are consistent.</w:t>
      </w:r>
    </w:p>
    <w:p w:rsidR="004367DA" w:rsidRPr="00A66F70" w:rsidRDefault="004367DA" w:rsidP="00853593">
      <w:pPr>
        <w:shd w:val="clear" w:color="auto" w:fill="FFFFFF"/>
        <w:ind w:left="708"/>
        <w:jc w:val="both"/>
        <w:rPr>
          <w:sz w:val="22"/>
          <w:lang w:val="en-US"/>
        </w:rPr>
      </w:pPr>
      <w:proofErr w:type="gramStart"/>
      <w:r w:rsidRPr="00A66F70">
        <w:rPr>
          <w:sz w:val="22"/>
          <w:lang w:val="en-US"/>
        </w:rPr>
        <w:lastRenderedPageBreak/>
        <w:t>Table 3.</w:t>
      </w:r>
      <w:proofErr w:type="gramEnd"/>
      <w:r w:rsidRPr="00A66F70">
        <w:rPr>
          <w:sz w:val="22"/>
          <w:lang w:val="en-US"/>
        </w:rPr>
        <w:t xml:space="preserve"> Opinions on the Activities of Tourists Participating in the Study Utilized Advertising Comparison of Information Resources</w:t>
      </w:r>
    </w:p>
    <w:p w:rsidR="00853593" w:rsidRPr="00A66F70" w:rsidRDefault="00853593" w:rsidP="00853593">
      <w:pPr>
        <w:shd w:val="clear" w:color="auto" w:fill="FFFFFF"/>
        <w:ind w:left="708"/>
        <w:jc w:val="both"/>
        <w:rPr>
          <w:sz w:val="22"/>
          <w:lang w:val="en-US"/>
        </w:rPr>
      </w:pPr>
    </w:p>
    <w:tbl>
      <w:tblPr>
        <w:tblStyle w:val="AkGlgeleme"/>
        <w:tblW w:w="9044" w:type="dxa"/>
        <w:shd w:val="clear" w:color="auto" w:fill="FFFFFF" w:themeFill="background1"/>
        <w:tblLayout w:type="fixed"/>
        <w:tblLook w:val="04A0" w:firstRow="1" w:lastRow="0" w:firstColumn="1" w:lastColumn="0" w:noHBand="0" w:noVBand="1"/>
      </w:tblPr>
      <w:tblGrid>
        <w:gridCol w:w="3420"/>
        <w:gridCol w:w="907"/>
        <w:gridCol w:w="907"/>
        <w:gridCol w:w="907"/>
        <w:gridCol w:w="907"/>
        <w:gridCol w:w="907"/>
        <w:gridCol w:w="1089"/>
      </w:tblGrid>
      <w:tr w:rsidR="004367DA" w:rsidRPr="00A66F70" w:rsidTr="0085359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4367DA" w:rsidRPr="00A66F70" w:rsidRDefault="004367DA" w:rsidP="004367DA">
            <w:pPr>
              <w:jc w:val="center"/>
              <w:rPr>
                <w:b w:val="0"/>
                <w:sz w:val="20"/>
                <w:szCs w:val="20"/>
                <w:lang w:val="en-US"/>
              </w:rPr>
            </w:pPr>
            <w:r w:rsidRPr="00A66F70">
              <w:rPr>
                <w:b w:val="0"/>
                <w:sz w:val="20"/>
                <w:szCs w:val="20"/>
                <w:lang w:val="en-US"/>
              </w:rPr>
              <w:t>Sources of Information</w:t>
            </w:r>
          </w:p>
        </w:tc>
        <w:tc>
          <w:tcPr>
            <w:tcW w:w="907"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sz w:val="20"/>
                <w:szCs w:val="20"/>
                <w:lang w:val="en-US"/>
              </w:rPr>
              <w:t>Option</w:t>
            </w:r>
          </w:p>
        </w:tc>
        <w:tc>
          <w:tcPr>
            <w:tcW w:w="907"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sz w:val="20"/>
                <w:szCs w:val="20"/>
                <w:lang w:val="en-US"/>
              </w:rPr>
              <w:t>n</w:t>
            </w:r>
          </w:p>
        </w:tc>
        <w:tc>
          <w:tcPr>
            <w:tcW w:w="907"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bCs w:val="0"/>
                <w:color w:val="000000"/>
                <w:position w:val="-4"/>
                <w:sz w:val="20"/>
                <w:szCs w:val="20"/>
                <w:lang w:val="en-US"/>
              </w:rPr>
              <w:object w:dxaOrig="279" w:dyaOrig="320">
                <v:shape id="_x0000_i1026" type="#_x0000_t75" style="width:11.5pt;height:13pt" o:ole="">
                  <v:imagedata r:id="rId11" o:title=""/>
                </v:shape>
                <o:OLEObject Type="Embed" ProgID="Equation.3" ShapeID="_x0000_i1026" DrawAspect="Content" ObjectID="_1433533184" r:id="rId14"/>
              </w:object>
            </w:r>
          </w:p>
        </w:tc>
        <w:tc>
          <w:tcPr>
            <w:tcW w:w="907"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proofErr w:type="spellStart"/>
            <w:r w:rsidRPr="00A66F70">
              <w:rPr>
                <w:b w:val="0"/>
                <w:sz w:val="20"/>
                <w:szCs w:val="20"/>
                <w:lang w:val="en-US"/>
              </w:rPr>
              <w:t>s.d.</w:t>
            </w:r>
            <w:proofErr w:type="spellEnd"/>
          </w:p>
        </w:tc>
        <w:tc>
          <w:tcPr>
            <w:tcW w:w="907"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sz w:val="20"/>
                <w:szCs w:val="20"/>
                <w:lang w:val="en-US"/>
              </w:rPr>
              <w:t>t</w:t>
            </w:r>
          </w:p>
        </w:tc>
        <w:tc>
          <w:tcPr>
            <w:tcW w:w="1089" w:type="dxa"/>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66F70">
              <w:rPr>
                <w:b w:val="0"/>
                <w:sz w:val="20"/>
                <w:szCs w:val="20"/>
                <w:lang w:val="en-US"/>
              </w:rPr>
              <w:t>p</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Travel Agents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123</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3,42</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0,66</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0,419</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0,000*</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166</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3,12</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0,72</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Web sites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220</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3,17</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0,73</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3,497</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0,000*</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69</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3,50</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0,55</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Brochures and catalogs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113</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3,21</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0,73</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0,673</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0,502</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176</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3,27</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0,70</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Radio, television and movies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65</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3,33</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0,80</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1,007</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0,315</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224</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3,22</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0,68</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Newspapers and magazines</w:t>
            </w:r>
          </w:p>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80</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3,22</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0,83</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0,393</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0,695</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209</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3,26</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0,66</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Suggestions of family, relatives or friends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151</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3,07</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0,71</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4,431</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0,000*</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138</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3,44</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0,66</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Past experiences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112</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3,23</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0,72</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0,308</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0,758</w:t>
            </w:r>
          </w:p>
        </w:tc>
      </w:tr>
      <w:tr w:rsidR="004367DA" w:rsidRPr="00A66F70" w:rsidTr="00853593">
        <w:trPr>
          <w:trHeight w:val="227"/>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853593">
            <w:pP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177</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3,26</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0,70</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tcPr>
          <w:p w:rsidR="004367DA" w:rsidRPr="00A66F70" w:rsidRDefault="004367DA" w:rsidP="00853593">
            <w:pPr>
              <w:rPr>
                <w:b w:val="0"/>
                <w:sz w:val="20"/>
                <w:szCs w:val="20"/>
                <w:lang w:val="en-US"/>
              </w:rPr>
            </w:pPr>
            <w:r w:rsidRPr="00A66F70">
              <w:rPr>
                <w:b w:val="0"/>
                <w:sz w:val="20"/>
                <w:szCs w:val="20"/>
                <w:lang w:val="en-US"/>
              </w:rPr>
              <w:t>Tourist information offices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Yes</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59</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3,32</w:t>
            </w:r>
          </w:p>
        </w:tc>
        <w:tc>
          <w:tcPr>
            <w:tcW w:w="907" w:type="dxa"/>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0,70</w:t>
            </w:r>
          </w:p>
        </w:tc>
        <w:tc>
          <w:tcPr>
            <w:tcW w:w="907"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0,943</w:t>
            </w:r>
          </w:p>
        </w:tc>
        <w:tc>
          <w:tcPr>
            <w:tcW w:w="1089" w:type="dxa"/>
            <w:vMerge w:val="restar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0,347</w:t>
            </w:r>
          </w:p>
        </w:tc>
      </w:tr>
      <w:tr w:rsidR="004367DA" w:rsidRPr="00A66F70" w:rsidTr="00853593">
        <w:trPr>
          <w:trHeight w:val="170"/>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tcPr>
          <w:p w:rsidR="004367DA" w:rsidRPr="00A66F70" w:rsidRDefault="004367DA" w:rsidP="004367DA">
            <w:pPr>
              <w:jc w:val="center"/>
              <w:rPr>
                <w:b w:val="0"/>
                <w:sz w:val="20"/>
                <w:szCs w:val="20"/>
                <w:lang w:val="en-US"/>
              </w:rPr>
            </w:pP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No</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230</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3,23</w:t>
            </w:r>
          </w:p>
        </w:tc>
        <w:tc>
          <w:tcPr>
            <w:tcW w:w="907" w:type="dxa"/>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0,71</w:t>
            </w:r>
          </w:p>
        </w:tc>
        <w:tc>
          <w:tcPr>
            <w:tcW w:w="907"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89" w:type="dxa"/>
            <w:vMerge/>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4367DA" w:rsidRPr="00A66F70" w:rsidRDefault="00853593" w:rsidP="004367DA">
      <w:pPr>
        <w:jc w:val="center"/>
        <w:rPr>
          <w:lang w:val="en-US"/>
        </w:rPr>
      </w:pPr>
      <w:proofErr w:type="gramStart"/>
      <w:r w:rsidRPr="00A66F70">
        <w:rPr>
          <w:color w:val="000000"/>
          <w:position w:val="-4"/>
          <w:lang w:val="en-US"/>
        </w:rPr>
        <w:t>N</w:t>
      </w:r>
      <w:r w:rsidR="004367DA" w:rsidRPr="00A66F70">
        <w:rPr>
          <w:color w:val="000000"/>
          <w:position w:val="-4"/>
          <w:lang w:val="en-US"/>
        </w:rPr>
        <w:t xml:space="preserve"> :</w:t>
      </w:r>
      <w:proofErr w:type="gramEnd"/>
      <w:r w:rsidR="004367DA" w:rsidRPr="00A66F70">
        <w:rPr>
          <w:color w:val="000000"/>
          <w:position w:val="-4"/>
          <w:lang w:val="en-US"/>
        </w:rPr>
        <w:t xml:space="preserve"> Number of </w:t>
      </w:r>
      <w:r w:rsidRPr="00A66F70">
        <w:rPr>
          <w:color w:val="000000"/>
          <w:position w:val="-4"/>
          <w:lang w:val="en-US"/>
        </w:rPr>
        <w:t>people</w:t>
      </w:r>
      <w:r w:rsidR="004367DA" w:rsidRPr="00A66F70">
        <w:rPr>
          <w:color w:val="000000"/>
          <w:position w:val="-4"/>
          <w:lang w:val="en-US"/>
        </w:rPr>
        <w:t xml:space="preserve">, </w:t>
      </w:r>
      <w:r w:rsidR="004367DA" w:rsidRPr="00A66F70">
        <w:rPr>
          <w:noProof/>
          <w:color w:val="000000"/>
          <w:position w:val="-4"/>
          <w:lang w:val="en-US"/>
        </w:rPr>
        <w:drawing>
          <wp:inline distT="0" distB="0" distL="0" distR="0" wp14:anchorId="7FDC61E0" wp14:editId="44A3DDA3">
            <wp:extent cx="138430" cy="159385"/>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138430" cy="159385"/>
                    </a:xfrm>
                    <a:prstGeom prst="rect">
                      <a:avLst/>
                    </a:prstGeom>
                    <a:noFill/>
                    <a:ln w="9525">
                      <a:noFill/>
                      <a:miter lim="800000"/>
                      <a:headEnd/>
                      <a:tailEnd/>
                    </a:ln>
                  </pic:spPr>
                </pic:pic>
              </a:graphicData>
            </a:graphic>
          </wp:inline>
        </w:drawing>
      </w:r>
      <w:r w:rsidR="004367DA" w:rsidRPr="00A66F70">
        <w:rPr>
          <w:color w:val="000000"/>
          <w:position w:val="-4"/>
          <w:lang w:val="en-US"/>
        </w:rPr>
        <w:t xml:space="preserve">: Mean., </w:t>
      </w:r>
      <w:proofErr w:type="spellStart"/>
      <w:r w:rsidR="004367DA" w:rsidRPr="00A66F70">
        <w:rPr>
          <w:color w:val="000000"/>
          <w:position w:val="-4"/>
          <w:lang w:val="en-US"/>
        </w:rPr>
        <w:t>s.d</w:t>
      </w:r>
      <w:proofErr w:type="spellEnd"/>
      <w:r w:rsidR="004367DA" w:rsidRPr="00A66F70">
        <w:rPr>
          <w:color w:val="000000"/>
          <w:position w:val="-4"/>
          <w:lang w:val="en-US"/>
        </w:rPr>
        <w:t xml:space="preserve">: </w:t>
      </w:r>
      <w:r w:rsidRPr="00A66F70">
        <w:rPr>
          <w:color w:val="000000"/>
          <w:position w:val="-4"/>
          <w:lang w:val="en-US"/>
        </w:rPr>
        <w:t>standard</w:t>
      </w:r>
      <w:r w:rsidR="004367DA" w:rsidRPr="00A66F70">
        <w:rPr>
          <w:color w:val="000000"/>
          <w:position w:val="-4"/>
          <w:lang w:val="en-US"/>
        </w:rPr>
        <w:t xml:space="preserve"> deviation, *: P&lt;,</w:t>
      </w:r>
      <w:r w:rsidRPr="00A66F70">
        <w:rPr>
          <w:color w:val="000000"/>
          <w:position w:val="-4"/>
          <w:lang w:val="en-US"/>
        </w:rPr>
        <w:t xml:space="preserve"> </w:t>
      </w:r>
      <w:r w:rsidR="004367DA" w:rsidRPr="00A66F70">
        <w:rPr>
          <w:color w:val="000000"/>
          <w:position w:val="-4"/>
          <w:lang w:val="en-US"/>
        </w:rPr>
        <w:t>01</w:t>
      </w:r>
    </w:p>
    <w:p w:rsidR="00853593" w:rsidRPr="00A66F70" w:rsidRDefault="00853593" w:rsidP="00853593">
      <w:pPr>
        <w:shd w:val="clear" w:color="auto" w:fill="FFFFFF"/>
        <w:jc w:val="both"/>
        <w:rPr>
          <w:lang w:val="en-US"/>
        </w:rPr>
      </w:pPr>
    </w:p>
    <w:p w:rsidR="00853593" w:rsidRPr="00A66F70" w:rsidRDefault="00853593" w:rsidP="00853593">
      <w:pPr>
        <w:shd w:val="clear" w:color="auto" w:fill="FFFFFF"/>
        <w:jc w:val="both"/>
        <w:rPr>
          <w:lang w:val="en-US"/>
        </w:rPr>
      </w:pPr>
    </w:p>
    <w:p w:rsidR="00853593" w:rsidRPr="00A66F70" w:rsidRDefault="004367DA" w:rsidP="00853593">
      <w:pPr>
        <w:shd w:val="clear" w:color="auto" w:fill="FFFFFF"/>
        <w:jc w:val="both"/>
        <w:rPr>
          <w:lang w:val="en-US"/>
        </w:rPr>
      </w:pPr>
      <w:r w:rsidRPr="00A66F70">
        <w:rPr>
          <w:lang w:val="en-US"/>
        </w:rPr>
        <w:t xml:space="preserve">According to Table 4, when examined the opinions of the participants on the activities of advertising; "should be advertised goods and services of interest" with the expression of the higher average is 3.69, it is observed that positive </w:t>
      </w:r>
      <w:r w:rsidR="00853593" w:rsidRPr="00A66F70">
        <w:rPr>
          <w:lang w:val="en-US"/>
        </w:rPr>
        <w:t>view</w:t>
      </w:r>
      <w:r w:rsidRPr="00A66F70">
        <w:rPr>
          <w:lang w:val="en-US"/>
        </w:rPr>
        <w:t xml:space="preserve"> on the activities of tourist advertising. "I'm aware of how to access the product with ads," the report participants' average responses 3.42 respectively. Participants in </w:t>
      </w:r>
      <w:r w:rsidR="00853593" w:rsidRPr="00A66F70">
        <w:rPr>
          <w:lang w:val="en-US"/>
        </w:rPr>
        <w:t>other</w:t>
      </w:r>
      <w:r w:rsidRPr="00A66F70">
        <w:rPr>
          <w:lang w:val="en-US"/>
        </w:rPr>
        <w:t xml:space="preserve"> words, finding alternatives to the stage of the second phase of the purchase decision-making process is an important source of information for consumers think that ad. "Ads that appeal to my emotions, product preference becomes effective" mean expression 3.37 respectively. Appeals to the feelings of the participants, influenced the preferences of tourists reached ads from them warmer. Advertisements for tourists asked to measure the credibility of "the ads for the product is </w:t>
      </w:r>
      <w:r w:rsidR="00853593" w:rsidRPr="00A66F70">
        <w:rPr>
          <w:lang w:val="en-US"/>
        </w:rPr>
        <w:t>a reliable tourist expression</w:t>
      </w:r>
      <w:r w:rsidRPr="00A66F70">
        <w:rPr>
          <w:lang w:val="en-US"/>
        </w:rPr>
        <w:t>" average 3</w:t>
      </w:r>
      <w:proofErr w:type="gramStart"/>
      <w:r w:rsidRPr="00A66F70">
        <w:rPr>
          <w:lang w:val="en-US"/>
        </w:rPr>
        <w:t>,30</w:t>
      </w:r>
      <w:proofErr w:type="gramEnd"/>
      <w:r w:rsidRPr="00A66F70">
        <w:rPr>
          <w:lang w:val="en-US"/>
        </w:rPr>
        <w:t>. "Desire to purchase the advertised product increases the expression" average is 3.26, possible to say that tourists tend to purchase the advertised products.</w:t>
      </w:r>
      <w:r w:rsidR="00853593" w:rsidRPr="00A66F70">
        <w:rPr>
          <w:lang w:val="en-US"/>
        </w:rPr>
        <w:t xml:space="preserve"> </w:t>
      </w:r>
      <w:r w:rsidRPr="00A66F70">
        <w:rPr>
          <w:lang w:val="en-US"/>
        </w:rPr>
        <w:t xml:space="preserve">To measure the importance of inclusion of the beloved characters or celebrities in advertisements asked "Ad films that take place in my favorite characters, my interest in the product increases the expression" average is 3.21, most participants reported a positive opinion. "Fascinated by ads for products of interest" has been identified as the testimony of the participants' views 3.20 </w:t>
      </w:r>
      <w:r w:rsidR="00A66F70" w:rsidRPr="00A66F70">
        <w:rPr>
          <w:lang w:val="en-US"/>
        </w:rPr>
        <w:t>averages</w:t>
      </w:r>
      <w:r w:rsidRPr="00A66F70">
        <w:rPr>
          <w:lang w:val="en-US"/>
        </w:rPr>
        <w:t xml:space="preserve">. Research, advertising - to measure the quality of the relationship between "the advertised product </w:t>
      </w:r>
      <w:r w:rsidR="00A66F70" w:rsidRPr="00A66F70">
        <w:rPr>
          <w:lang w:val="en-US"/>
        </w:rPr>
        <w:t>qualities</w:t>
      </w:r>
      <w:r w:rsidRPr="00A66F70">
        <w:rPr>
          <w:lang w:val="en-US"/>
        </w:rPr>
        <w:t xml:space="preserve">," the report comments as to the average 3.09 'stop. "I prefer advertised product," the report, the average of the views of the participants 3.08 respectively. Advertised products are higher in this context could be preferred to other products obtained. "How much of a product is advertised again, increases the interest for that product," and "the information given is true that the ads" averages 3.07 of the statements respectively. </w:t>
      </w:r>
    </w:p>
    <w:p w:rsidR="004367DA" w:rsidRPr="00A66F70" w:rsidRDefault="004367DA" w:rsidP="00853593">
      <w:pPr>
        <w:shd w:val="clear" w:color="auto" w:fill="FFFFFF"/>
        <w:jc w:val="both"/>
        <w:rPr>
          <w:lang w:val="en-US"/>
        </w:rPr>
      </w:pPr>
      <w:r w:rsidRPr="00A66F70">
        <w:rPr>
          <w:lang w:val="en-US"/>
        </w:rPr>
        <w:t>In this context, the medium level of tourists participating in these two statements and advertisements the product advertised in the interest of tourists sign of recurrence.</w:t>
      </w:r>
    </w:p>
    <w:p w:rsidR="00853593" w:rsidRPr="00A66F70" w:rsidRDefault="00853593" w:rsidP="00853593">
      <w:pPr>
        <w:shd w:val="clear" w:color="auto" w:fill="FFFFFF"/>
        <w:jc w:val="both"/>
        <w:rPr>
          <w:lang w:val="en-US"/>
        </w:rPr>
      </w:pPr>
    </w:p>
    <w:p w:rsidR="00853593" w:rsidRDefault="00853593" w:rsidP="00853593">
      <w:pPr>
        <w:shd w:val="clear" w:color="auto" w:fill="FFFFFF"/>
        <w:jc w:val="both"/>
        <w:rPr>
          <w:lang w:val="en-US"/>
        </w:rPr>
      </w:pPr>
    </w:p>
    <w:p w:rsidR="00A66F70" w:rsidRPr="00A66F70" w:rsidRDefault="00A66F70" w:rsidP="00853593">
      <w:pPr>
        <w:shd w:val="clear" w:color="auto" w:fill="FFFFFF"/>
        <w:jc w:val="both"/>
        <w:rPr>
          <w:lang w:val="en-US"/>
        </w:rPr>
      </w:pP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ind w:left="708"/>
        <w:jc w:val="both"/>
        <w:rPr>
          <w:sz w:val="22"/>
          <w:lang w:val="en-US"/>
        </w:rPr>
      </w:pPr>
      <w:proofErr w:type="gramStart"/>
      <w:r w:rsidRPr="00A66F70">
        <w:rPr>
          <w:sz w:val="22"/>
          <w:lang w:val="en-US"/>
        </w:rPr>
        <w:lastRenderedPageBreak/>
        <w:t>Table 4.</w:t>
      </w:r>
      <w:proofErr w:type="gramEnd"/>
      <w:r w:rsidRPr="00A66F70">
        <w:rPr>
          <w:sz w:val="22"/>
          <w:lang w:val="en-US"/>
        </w:rPr>
        <w:t xml:space="preserve"> Opinion on the Operation of Retail Development of Tourists Participating in the Survey's Mean, Standard Deviation, and </w:t>
      </w:r>
      <w:proofErr w:type="spellStart"/>
      <w:r w:rsidRPr="00A66F70">
        <w:rPr>
          <w:sz w:val="22"/>
          <w:lang w:val="en-US"/>
        </w:rPr>
        <w:t>Cronbach's</w:t>
      </w:r>
      <w:proofErr w:type="spellEnd"/>
      <w:r w:rsidRPr="00A66F70">
        <w:rPr>
          <w:sz w:val="22"/>
          <w:lang w:val="en-US"/>
        </w:rPr>
        <w:t xml:space="preserve"> Alpha Values</w:t>
      </w:r>
    </w:p>
    <w:p w:rsidR="00853593" w:rsidRPr="00A66F70" w:rsidRDefault="00853593" w:rsidP="00853593">
      <w:pPr>
        <w:shd w:val="clear" w:color="auto" w:fill="FFFFFF"/>
        <w:ind w:left="708"/>
        <w:jc w:val="both"/>
        <w:rPr>
          <w:sz w:val="22"/>
          <w:lang w:val="en-US"/>
        </w:rPr>
      </w:pPr>
    </w:p>
    <w:tbl>
      <w:tblPr>
        <w:tblStyle w:val="AkGlgeleme"/>
        <w:tblpPr w:leftFromText="141" w:rightFromText="141" w:vertAnchor="text" w:horzAnchor="margin" w:tblpXSpec="center" w:tblpY="76"/>
        <w:tblW w:w="4866" w:type="pct"/>
        <w:shd w:val="clear" w:color="auto" w:fill="FFFFFF" w:themeFill="background1"/>
        <w:tblLayout w:type="fixed"/>
        <w:tblLook w:val="04A0" w:firstRow="1" w:lastRow="0" w:firstColumn="1" w:lastColumn="0" w:noHBand="0" w:noVBand="1"/>
      </w:tblPr>
      <w:tblGrid>
        <w:gridCol w:w="6544"/>
        <w:gridCol w:w="734"/>
        <w:gridCol w:w="734"/>
        <w:gridCol w:w="750"/>
      </w:tblGrid>
      <w:tr w:rsidR="004367DA" w:rsidRPr="00A66F70" w:rsidTr="0085359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4367DA">
            <w:pPr>
              <w:jc w:val="center"/>
              <w:rPr>
                <w:b w:val="0"/>
                <w:color w:val="000000"/>
                <w:sz w:val="20"/>
                <w:szCs w:val="20"/>
                <w:lang w:val="en-US"/>
              </w:rPr>
            </w:pPr>
            <w:r w:rsidRPr="00A66F70">
              <w:rPr>
                <w:b w:val="0"/>
                <w:color w:val="000000"/>
                <w:sz w:val="20"/>
                <w:szCs w:val="20"/>
                <w:lang w:val="en-US"/>
              </w:rPr>
              <w:t>Items</w:t>
            </w:r>
          </w:p>
        </w:tc>
        <w:tc>
          <w:tcPr>
            <w:tcW w:w="419" w:type="pct"/>
            <w:shd w:val="clear" w:color="auto" w:fill="FFFFFF" w:themeFill="background1"/>
          </w:tcPr>
          <w:p w:rsidR="004367DA" w:rsidRPr="00A66F70" w:rsidRDefault="00853593" w:rsidP="004367DA">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A66F70">
              <w:rPr>
                <w:b w:val="0"/>
                <w:bCs w:val="0"/>
                <w:color w:val="000000"/>
                <w:position w:val="-4"/>
                <w:sz w:val="20"/>
                <w:szCs w:val="20"/>
                <w:lang w:val="en-US"/>
              </w:rPr>
              <w:object w:dxaOrig="240" w:dyaOrig="320">
                <v:shape id="_x0000_i1027" type="#_x0000_t75" style="width:12.25pt;height:16.1pt" o:ole="">
                  <v:imagedata r:id="rId15" o:title=""/>
                </v:shape>
                <o:OLEObject Type="Embed" ProgID="Equation.3" ShapeID="_x0000_i1027" DrawAspect="Content" ObjectID="_1433533185" r:id="rId16"/>
              </w:object>
            </w:r>
          </w:p>
          <w:p w:rsidR="004367DA" w:rsidRPr="00A66F70" w:rsidRDefault="004367DA" w:rsidP="004367DA">
            <w:pPr>
              <w:tabs>
                <w:tab w:val="center" w:pos="271"/>
              </w:tabs>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p>
        </w:tc>
        <w:tc>
          <w:tcPr>
            <w:tcW w:w="419" w:type="pct"/>
            <w:shd w:val="clear" w:color="auto" w:fill="FFFFFF" w:themeFill="background1"/>
          </w:tcPr>
          <w:p w:rsidR="004367DA" w:rsidRPr="00A66F70" w:rsidRDefault="00853593" w:rsidP="004367DA">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proofErr w:type="spellStart"/>
            <w:r w:rsidRPr="00A66F70">
              <w:rPr>
                <w:b w:val="0"/>
                <w:color w:val="000000"/>
                <w:sz w:val="20"/>
                <w:szCs w:val="20"/>
                <w:lang w:val="en-US"/>
              </w:rPr>
              <w:t>S.d.</w:t>
            </w:r>
            <w:proofErr w:type="spellEnd"/>
          </w:p>
        </w:tc>
        <w:tc>
          <w:tcPr>
            <w:tcW w:w="428" w:type="pct"/>
            <w:shd w:val="clear" w:color="auto" w:fill="FFFFFF" w:themeFill="background1"/>
          </w:tcPr>
          <w:p w:rsidR="004367DA" w:rsidRPr="00A66F70" w:rsidRDefault="004367DA" w:rsidP="004367DA">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A66F70">
              <w:rPr>
                <w:b w:val="0"/>
                <w:color w:val="000000"/>
                <w:sz w:val="20"/>
                <w:szCs w:val="20"/>
                <w:lang w:val="en-US"/>
              </w:rPr>
              <w:t>α</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If I see the advertisement, my urge of purchase increases.</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3,26</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1,11</w:t>
            </w:r>
          </w:p>
        </w:tc>
        <w:tc>
          <w:tcPr>
            <w:tcW w:w="428"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0,84</w:t>
            </w:r>
          </w:p>
        </w:tc>
      </w:tr>
      <w:tr w:rsidR="004367DA" w:rsidRPr="00A66F70" w:rsidTr="00853593">
        <w:trPr>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I am informed about the ways of purchasing the product thanks to advertisements.</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3,42</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A66F70">
              <w:rPr>
                <w:sz w:val="20"/>
                <w:szCs w:val="20"/>
                <w:lang w:val="en-US"/>
              </w:rPr>
              <w:t>1,02</w:t>
            </w:r>
          </w:p>
        </w:tc>
        <w:tc>
          <w:tcPr>
            <w:tcW w:w="428"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0,85</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853593" w:rsidP="00853593">
            <w:pPr>
              <w:jc w:val="both"/>
              <w:rPr>
                <w:b w:val="0"/>
                <w:color w:val="000000"/>
                <w:sz w:val="20"/>
                <w:szCs w:val="20"/>
                <w:lang w:val="en-US"/>
              </w:rPr>
            </w:pPr>
            <w:r w:rsidRPr="00A66F70">
              <w:rPr>
                <w:b w:val="0"/>
                <w:color w:val="000000"/>
                <w:sz w:val="20"/>
                <w:szCs w:val="20"/>
                <w:lang w:val="en-US"/>
              </w:rPr>
              <w:t>The presence</w:t>
            </w:r>
            <w:r w:rsidR="004367DA" w:rsidRPr="00A66F70">
              <w:rPr>
                <w:b w:val="0"/>
                <w:color w:val="000000"/>
                <w:sz w:val="20"/>
                <w:szCs w:val="20"/>
                <w:lang w:val="en-US"/>
              </w:rPr>
              <w:t xml:space="preserve"> of my </w:t>
            </w:r>
            <w:r w:rsidRPr="00A66F70">
              <w:rPr>
                <w:b w:val="0"/>
                <w:color w:val="000000"/>
                <w:sz w:val="20"/>
                <w:szCs w:val="20"/>
                <w:lang w:val="en-US"/>
              </w:rPr>
              <w:t>favorite</w:t>
            </w:r>
            <w:r w:rsidR="004367DA" w:rsidRPr="00A66F70">
              <w:rPr>
                <w:b w:val="0"/>
                <w:color w:val="000000"/>
                <w:sz w:val="20"/>
                <w:szCs w:val="20"/>
                <w:lang w:val="en-US"/>
              </w:rPr>
              <w:t xml:space="preserve"> characters in the advertisement increases my interest towards that product.</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3,21</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1,15</w:t>
            </w:r>
          </w:p>
        </w:tc>
        <w:tc>
          <w:tcPr>
            <w:tcW w:w="428"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0,85</w:t>
            </w:r>
          </w:p>
        </w:tc>
      </w:tr>
      <w:tr w:rsidR="004367DA" w:rsidRPr="00A66F70" w:rsidTr="00853593">
        <w:trPr>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 xml:space="preserve">The more an advertisement of a product is displayed the more I become interested in that product. </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3,07</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1,11</w:t>
            </w:r>
          </w:p>
        </w:tc>
        <w:tc>
          <w:tcPr>
            <w:tcW w:w="428"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0,85</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sz w:val="20"/>
                <w:szCs w:val="20"/>
                <w:lang w:val="en-US"/>
              </w:rPr>
            </w:pPr>
            <w:r w:rsidRPr="00A66F70">
              <w:rPr>
                <w:b w:val="0"/>
                <w:sz w:val="20"/>
                <w:szCs w:val="20"/>
                <w:lang w:val="en-US"/>
              </w:rPr>
              <w:t>Advertisements that are effective on my emotions affect my choice of product.</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3,37</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A66F70">
              <w:rPr>
                <w:sz w:val="20"/>
                <w:szCs w:val="20"/>
                <w:lang w:val="en-US"/>
              </w:rPr>
              <w:t>1,11</w:t>
            </w:r>
          </w:p>
        </w:tc>
        <w:tc>
          <w:tcPr>
            <w:tcW w:w="428"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0,85</w:t>
            </w:r>
          </w:p>
        </w:tc>
      </w:tr>
      <w:tr w:rsidR="004367DA" w:rsidRPr="00A66F70" w:rsidTr="00853593">
        <w:trPr>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853593" w:rsidP="00853593">
            <w:pPr>
              <w:jc w:val="both"/>
              <w:rPr>
                <w:b w:val="0"/>
                <w:color w:val="000000"/>
                <w:sz w:val="20"/>
                <w:szCs w:val="20"/>
                <w:lang w:val="en-US"/>
              </w:rPr>
            </w:pPr>
            <w:proofErr w:type="gramStart"/>
            <w:r w:rsidRPr="00A66F70">
              <w:rPr>
                <w:b w:val="0"/>
                <w:color w:val="000000"/>
                <w:sz w:val="20"/>
                <w:szCs w:val="20"/>
                <w:lang w:val="en-US"/>
              </w:rPr>
              <w:t>Tourists</w:t>
            </w:r>
            <w:proofErr w:type="gramEnd"/>
            <w:r w:rsidR="004367DA" w:rsidRPr="00A66F70">
              <w:rPr>
                <w:b w:val="0"/>
                <w:color w:val="000000"/>
                <w:sz w:val="20"/>
                <w:szCs w:val="20"/>
                <w:lang w:val="en-US"/>
              </w:rPr>
              <w:t xml:space="preserve"> goods and services should be advertised.</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3,69</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0,96</w:t>
            </w:r>
          </w:p>
        </w:tc>
        <w:tc>
          <w:tcPr>
            <w:tcW w:w="428"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0,86</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Information that is given in advertisements is true.</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3,07</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1,14</w:t>
            </w:r>
          </w:p>
        </w:tc>
        <w:tc>
          <w:tcPr>
            <w:tcW w:w="428"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0,84</w:t>
            </w:r>
          </w:p>
        </w:tc>
      </w:tr>
      <w:tr w:rsidR="004367DA" w:rsidRPr="00A66F70" w:rsidTr="00853593">
        <w:trPr>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The product that is advertised is of good quality.</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3,09</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1,16</w:t>
            </w:r>
          </w:p>
        </w:tc>
        <w:tc>
          <w:tcPr>
            <w:tcW w:w="428"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0,84</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I am affected by the advertisements of touristic products.</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3,21</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1,04</w:t>
            </w:r>
          </w:p>
        </w:tc>
        <w:tc>
          <w:tcPr>
            <w:tcW w:w="428"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0,84</w:t>
            </w:r>
          </w:p>
        </w:tc>
      </w:tr>
      <w:tr w:rsidR="004367DA" w:rsidRPr="00A66F70" w:rsidTr="00853593">
        <w:trPr>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4367DA" w:rsidP="00853593">
            <w:pPr>
              <w:jc w:val="both"/>
              <w:rPr>
                <w:b w:val="0"/>
                <w:color w:val="000000"/>
                <w:sz w:val="20"/>
                <w:szCs w:val="20"/>
                <w:lang w:val="en-US"/>
              </w:rPr>
            </w:pPr>
            <w:r w:rsidRPr="00A66F70">
              <w:rPr>
                <w:b w:val="0"/>
                <w:color w:val="000000"/>
                <w:sz w:val="20"/>
                <w:szCs w:val="20"/>
                <w:lang w:val="en-US"/>
              </w:rPr>
              <w:t>I prefer the product that is advertised to that is not advertised.</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3,08</w:t>
            </w:r>
          </w:p>
        </w:tc>
        <w:tc>
          <w:tcPr>
            <w:tcW w:w="419"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1,13</w:t>
            </w:r>
          </w:p>
        </w:tc>
        <w:tc>
          <w:tcPr>
            <w:tcW w:w="428" w:type="pct"/>
            <w:shd w:val="clear" w:color="auto" w:fill="FFFFFF" w:themeFill="background1"/>
          </w:tcPr>
          <w:p w:rsidR="004367DA" w:rsidRPr="00A66F70" w:rsidRDefault="004367DA" w:rsidP="004367D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A66F70">
              <w:rPr>
                <w:color w:val="000000"/>
                <w:sz w:val="20"/>
                <w:szCs w:val="20"/>
                <w:lang w:val="en-US"/>
              </w:rPr>
              <w:t>0,84</w:t>
            </w:r>
          </w:p>
        </w:tc>
      </w:tr>
      <w:tr w:rsidR="004367DA" w:rsidRPr="00A66F70" w:rsidTr="008535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4" w:type="pct"/>
            <w:shd w:val="clear" w:color="auto" w:fill="FFFFFF" w:themeFill="background1"/>
            <w:noWrap/>
            <w:hideMark/>
          </w:tcPr>
          <w:p w:rsidR="004367DA" w:rsidRPr="00A66F70" w:rsidRDefault="00853593" w:rsidP="00853593">
            <w:pPr>
              <w:jc w:val="both"/>
              <w:rPr>
                <w:b w:val="0"/>
                <w:color w:val="000000"/>
                <w:sz w:val="20"/>
                <w:szCs w:val="20"/>
                <w:lang w:val="en-US"/>
              </w:rPr>
            </w:pPr>
            <w:r w:rsidRPr="00A66F70">
              <w:rPr>
                <w:b w:val="0"/>
                <w:color w:val="000000"/>
                <w:sz w:val="20"/>
                <w:szCs w:val="20"/>
                <w:lang w:val="en-US"/>
              </w:rPr>
              <w:t>An advertisement</w:t>
            </w:r>
            <w:r w:rsidR="004367DA" w:rsidRPr="00A66F70">
              <w:rPr>
                <w:b w:val="0"/>
                <w:color w:val="000000"/>
                <w:sz w:val="20"/>
                <w:szCs w:val="20"/>
                <w:lang w:val="en-US"/>
              </w:rPr>
              <w:t xml:space="preserve"> for a touristic product is reliable. </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3,30</w:t>
            </w:r>
          </w:p>
        </w:tc>
        <w:tc>
          <w:tcPr>
            <w:tcW w:w="419"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1,18</w:t>
            </w:r>
          </w:p>
        </w:tc>
        <w:tc>
          <w:tcPr>
            <w:tcW w:w="428" w:type="pct"/>
            <w:shd w:val="clear" w:color="auto" w:fill="FFFFFF" w:themeFill="background1"/>
          </w:tcPr>
          <w:p w:rsidR="004367DA" w:rsidRPr="00A66F70" w:rsidRDefault="004367DA" w:rsidP="004367D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A66F70">
              <w:rPr>
                <w:color w:val="000000"/>
                <w:sz w:val="20"/>
                <w:szCs w:val="20"/>
                <w:lang w:val="en-US"/>
              </w:rPr>
              <w:t>0,84</w:t>
            </w:r>
          </w:p>
        </w:tc>
      </w:tr>
    </w:tbl>
    <w:p w:rsidR="00853593" w:rsidRPr="00A66F70" w:rsidRDefault="004367DA" w:rsidP="00853593">
      <w:pPr>
        <w:ind w:right="113"/>
        <w:jc w:val="center"/>
        <w:rPr>
          <w:color w:val="000000"/>
          <w:sz w:val="22"/>
          <w:lang w:val="en-US"/>
        </w:rPr>
      </w:pPr>
      <w:r w:rsidRPr="00A66F70">
        <w:rPr>
          <w:color w:val="000000"/>
          <w:sz w:val="22"/>
          <w:lang w:val="en-US"/>
        </w:rPr>
        <w:t>(1=I totally disagree, 2=</w:t>
      </w:r>
      <w:proofErr w:type="gramStart"/>
      <w:r w:rsidRPr="00A66F70">
        <w:rPr>
          <w:color w:val="000000"/>
          <w:sz w:val="22"/>
          <w:lang w:val="en-US"/>
        </w:rPr>
        <w:t>I  disagree</w:t>
      </w:r>
      <w:proofErr w:type="gramEnd"/>
      <w:r w:rsidRPr="00A66F70">
        <w:rPr>
          <w:color w:val="000000"/>
          <w:sz w:val="22"/>
          <w:lang w:val="en-US"/>
        </w:rPr>
        <w:t>, 3= Neither agree nor disagree,4=I agree, 5= I tot</w:t>
      </w:r>
      <w:r w:rsidR="00853593" w:rsidRPr="00A66F70">
        <w:rPr>
          <w:color w:val="000000"/>
          <w:sz w:val="22"/>
          <w:lang w:val="en-US"/>
        </w:rPr>
        <w:t>ally agree)</w:t>
      </w:r>
    </w:p>
    <w:p w:rsidR="00853593" w:rsidRPr="00A66F70" w:rsidRDefault="00853593" w:rsidP="00853593">
      <w:pPr>
        <w:ind w:right="113"/>
        <w:jc w:val="center"/>
        <w:rPr>
          <w:color w:val="000000"/>
          <w:lang w:val="en-US"/>
        </w:rPr>
      </w:pPr>
    </w:p>
    <w:p w:rsidR="00853593" w:rsidRPr="00A66F70" w:rsidRDefault="00853593" w:rsidP="00853593">
      <w:pPr>
        <w:tabs>
          <w:tab w:val="left" w:pos="0"/>
          <w:tab w:val="left" w:pos="90"/>
        </w:tabs>
        <w:ind w:right="113"/>
        <w:jc w:val="both"/>
        <w:rPr>
          <w:lang w:val="en-US"/>
        </w:rPr>
      </w:pPr>
    </w:p>
    <w:p w:rsidR="004367DA" w:rsidRPr="00A66F70" w:rsidRDefault="004367DA" w:rsidP="00853593">
      <w:pPr>
        <w:tabs>
          <w:tab w:val="left" w:pos="0"/>
          <w:tab w:val="left" w:pos="90"/>
        </w:tabs>
        <w:ind w:right="113"/>
        <w:jc w:val="both"/>
        <w:rPr>
          <w:color w:val="000000"/>
          <w:lang w:val="en-US"/>
        </w:rPr>
      </w:pPr>
      <w:r w:rsidRPr="00A66F70">
        <w:rPr>
          <w:lang w:val="en-US"/>
        </w:rPr>
        <w:t>Within the framework of the answers given to the tourist</w:t>
      </w:r>
      <w:r w:rsidR="00853593" w:rsidRPr="00A66F70">
        <w:rPr>
          <w:lang w:val="en-US"/>
        </w:rPr>
        <w:t xml:space="preserve">s surveyed respondents in terms </w:t>
      </w:r>
      <w:r w:rsidRPr="00A66F70">
        <w:rPr>
          <w:lang w:val="en-US"/>
        </w:rPr>
        <w:t xml:space="preserve">of demographic characteristics is a significant difference between the views on the activities of not advertising Status Independent samples t-test and one-factor analysis of variance (ANOVA) will be tested on. According to the findings in Table 1, </w:t>
      </w:r>
      <w:r w:rsidR="00853593" w:rsidRPr="00A66F70">
        <w:rPr>
          <w:lang w:val="en-US"/>
        </w:rPr>
        <w:t>participants'</w:t>
      </w:r>
      <w:r w:rsidRPr="00A66F70">
        <w:rPr>
          <w:lang w:val="en-US"/>
        </w:rPr>
        <w:t xml:space="preserve"> opinions about advertising activities, gender, age, marital status and nationality, different from the 0.01 level of significance. Although there is no significant difference in women than in men, between the ages of 19 and under the other tourists by tourists, married bachelors, and by the tourists from Russia as a more positive </w:t>
      </w:r>
      <w:r w:rsidR="00853593" w:rsidRPr="00A66F70">
        <w:rPr>
          <w:lang w:val="en-US"/>
        </w:rPr>
        <w:t>view</w:t>
      </w:r>
      <w:r w:rsidRPr="00A66F70">
        <w:rPr>
          <w:lang w:val="en-US"/>
        </w:rPr>
        <w:t xml:space="preserve"> </w:t>
      </w:r>
      <w:r w:rsidR="00853593" w:rsidRPr="00A66F70">
        <w:rPr>
          <w:lang w:val="en-US"/>
        </w:rPr>
        <w:t>of</w:t>
      </w:r>
      <w:r w:rsidRPr="00A66F70">
        <w:rPr>
          <w:lang w:val="en-US"/>
        </w:rPr>
        <w:t xml:space="preserve"> other advertising activities observed by tourists. According to the findings in Table 1, </w:t>
      </w:r>
      <w:r w:rsidR="00853593" w:rsidRPr="00A66F70">
        <w:rPr>
          <w:lang w:val="en-US"/>
        </w:rPr>
        <w:t>participants'</w:t>
      </w:r>
      <w:r w:rsidRPr="00A66F70">
        <w:rPr>
          <w:lang w:val="en-US"/>
        </w:rPr>
        <w:t xml:space="preserve"> opinions about the advertising activities of tourists surveyed varies by education level is a 0.01 level of significance. This difference, </w:t>
      </w:r>
      <w:proofErr w:type="spellStart"/>
      <w:r w:rsidRPr="00A66F70">
        <w:rPr>
          <w:lang w:val="en-US"/>
        </w:rPr>
        <w:t>Tukey</w:t>
      </w:r>
      <w:proofErr w:type="spellEnd"/>
      <w:r w:rsidRPr="00A66F70">
        <w:rPr>
          <w:lang w:val="en-US"/>
        </w:rPr>
        <w:t xml:space="preserve"> test, according to the results of secondary school graduates and graduates of associate degree graduates with post-graduate and post-graduate degree was found to be among the graduates. Looking at the data for advertising activities, especially graduates of undergraduate and graduate level more negative feedback than others.</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t xml:space="preserve">Analyzed in terms of the income variable, the opinions of the participants on the activities of advertising income levels vary according to the 0.01 level of significance. In addition, according to </w:t>
      </w:r>
      <w:proofErr w:type="spellStart"/>
      <w:r w:rsidRPr="00A66F70">
        <w:rPr>
          <w:lang w:val="en-US"/>
        </w:rPr>
        <w:t>Tukey's</w:t>
      </w:r>
      <w:proofErr w:type="spellEnd"/>
      <w:r w:rsidRPr="00A66F70">
        <w:rPr>
          <w:lang w:val="en-US"/>
        </w:rPr>
        <w:t xml:space="preserve"> test results, the difference 5000-10000 income of $ 20,001 USD and higher income tourists have been observed among tourists. </w:t>
      </w:r>
      <w:proofErr w:type="gramStart"/>
      <w:r w:rsidRPr="00A66F70">
        <w:rPr>
          <w:lang w:val="en-US"/>
        </w:rPr>
        <w:t>Based on the above views on the advertising activities of tourists with a status of low-income, high income status according to the views of tourists, more positive.</w:t>
      </w:r>
      <w:proofErr w:type="gramEnd"/>
      <w:r w:rsidRPr="00A66F70">
        <w:rPr>
          <w:lang w:val="en-US"/>
        </w:rPr>
        <w:t xml:space="preserve"> </w:t>
      </w:r>
      <w:proofErr w:type="gramStart"/>
      <w:r w:rsidRPr="00A66F70">
        <w:rPr>
          <w:lang w:val="en-US"/>
        </w:rPr>
        <w:t>With the number of tourists visiting Istanbul in the same way as advertising activities have been identified for the difference between the perceptions of the level of significance of 0.01.</w:t>
      </w:r>
      <w:proofErr w:type="gramEnd"/>
      <w:r w:rsidRPr="00A66F70">
        <w:rPr>
          <w:lang w:val="en-US"/>
        </w:rPr>
        <w:t xml:space="preserve"> The second and more visitors compared to those who visit for the first time reported more positive advertising activities have been identified.</w:t>
      </w:r>
    </w:p>
    <w:p w:rsidR="004367DA" w:rsidRPr="00A66F70" w:rsidRDefault="004367DA" w:rsidP="00853593">
      <w:pPr>
        <w:shd w:val="clear" w:color="auto" w:fill="FFFFFF"/>
        <w:jc w:val="both"/>
        <w:rPr>
          <w:lang w:val="en-US"/>
        </w:rPr>
      </w:pPr>
      <w:r w:rsidRPr="00A66F70">
        <w:rPr>
          <w:lang w:val="en-US"/>
        </w:rPr>
        <w:lastRenderedPageBreak/>
        <w:t xml:space="preserve">From the findings in Table 3; advertising affect consumer preferences, product preferences of the tourists surveyed averages for the activity of benefit to sources of information (brochures and catalogs, radio, television and film, newspapers and magazines, past experiences and the tourist information offices) 0.01 of statistically significant difference in the level of significance is detected in the advertising resources utilized for the operation averages (travel agent, the internet and friends - related recommendations) have been identified a significant difference between. Opinions about advertising activities examined, benefiting </w:t>
      </w:r>
      <w:r w:rsidR="00853593" w:rsidRPr="00A66F70">
        <w:rPr>
          <w:lang w:val="en-US"/>
        </w:rPr>
        <w:t>tourist</w:t>
      </w:r>
      <w:r w:rsidRPr="00A66F70">
        <w:rPr>
          <w:lang w:val="en-US"/>
        </w:rPr>
        <w:t xml:space="preserve"> travel agency reporting a positive opinion than others have been identified.</w:t>
      </w:r>
    </w:p>
    <w:p w:rsidR="004367DA" w:rsidRPr="00A66F70" w:rsidRDefault="004367DA" w:rsidP="004367DA">
      <w:pPr>
        <w:shd w:val="clear" w:color="auto" w:fill="FFFFFF"/>
        <w:ind w:firstLine="708"/>
        <w:jc w:val="both"/>
        <w:rPr>
          <w:lang w:val="en-US"/>
        </w:rPr>
      </w:pPr>
    </w:p>
    <w:p w:rsidR="004367DA" w:rsidRPr="00A66F70" w:rsidRDefault="004367DA" w:rsidP="00853593">
      <w:pPr>
        <w:shd w:val="clear" w:color="auto" w:fill="FFFFFF"/>
        <w:jc w:val="both"/>
        <w:rPr>
          <w:b/>
          <w:lang w:val="en-US"/>
        </w:rPr>
      </w:pPr>
      <w:r w:rsidRPr="00A66F70">
        <w:rPr>
          <w:b/>
          <w:color w:val="000000"/>
          <w:shd w:val="clear" w:color="auto" w:fill="FFFFFF"/>
          <w:lang w:val="en-US"/>
        </w:rPr>
        <w:t>Conclusion and Recommendations</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t xml:space="preserve">Opinions about the advertising activities of foreign tourists coming to Istanbul analyzed; </w:t>
      </w:r>
      <w:r w:rsidR="00853593" w:rsidRPr="00A66F70">
        <w:rPr>
          <w:lang w:val="en-US"/>
        </w:rPr>
        <w:t>aid</w:t>
      </w:r>
      <w:r w:rsidRPr="00A66F70">
        <w:rPr>
          <w:lang w:val="en-US"/>
        </w:rPr>
        <w:t xml:space="preserve"> in this study, and to provide information about tourist products and services are used to attract the attention of the consumer are met, and the ad was found positive in terms of the participants</w:t>
      </w:r>
      <w:r w:rsidR="00853593" w:rsidRPr="00A66F70">
        <w:rPr>
          <w:lang w:val="en-US"/>
        </w:rPr>
        <w:t xml:space="preserve">. </w:t>
      </w:r>
      <w:r w:rsidRPr="00A66F70">
        <w:rPr>
          <w:lang w:val="en-US"/>
        </w:rPr>
        <w:t xml:space="preserve">The most positive views of the tourists surveyed for the ad, "tourism goods and services should be advertised" statement stated. Tourists, how to reach information about the products and services they have learned through the ads and expressed a favorable opinion on the ad is a good source of information. </w:t>
      </w:r>
      <w:proofErr w:type="spellStart"/>
      <w:r w:rsidRPr="00A66F70">
        <w:rPr>
          <w:lang w:val="en-US"/>
        </w:rPr>
        <w:t>Vesile</w:t>
      </w:r>
      <w:proofErr w:type="spellEnd"/>
      <w:r w:rsidRPr="00A66F70">
        <w:rPr>
          <w:lang w:val="en-US"/>
        </w:rPr>
        <w:t xml:space="preserve"> </w:t>
      </w:r>
      <w:proofErr w:type="spellStart"/>
      <w:r w:rsidRPr="00A66F70">
        <w:rPr>
          <w:lang w:val="en-US"/>
        </w:rPr>
        <w:t>Çakır</w:t>
      </w:r>
      <w:proofErr w:type="spellEnd"/>
      <w:r w:rsidRPr="00A66F70">
        <w:rPr>
          <w:lang w:val="en-US"/>
        </w:rPr>
        <w:t xml:space="preserve"> and </w:t>
      </w:r>
      <w:proofErr w:type="spellStart"/>
      <w:r w:rsidRPr="00A66F70">
        <w:rPr>
          <w:lang w:val="en-US"/>
        </w:rPr>
        <w:t>Vedat</w:t>
      </w:r>
      <w:proofErr w:type="spellEnd"/>
      <w:r w:rsidRPr="00A66F70">
        <w:rPr>
          <w:lang w:val="en-US"/>
        </w:rPr>
        <w:t xml:space="preserve"> </w:t>
      </w:r>
      <w:proofErr w:type="spellStart"/>
      <w:r w:rsidRPr="00A66F70">
        <w:rPr>
          <w:lang w:val="en-US"/>
        </w:rPr>
        <w:t>Çakır</w:t>
      </w:r>
      <w:r w:rsidR="00A66F70">
        <w:rPr>
          <w:lang w:val="en-US"/>
        </w:rPr>
        <w:t>’s</w:t>
      </w:r>
      <w:proofErr w:type="spellEnd"/>
      <w:r w:rsidRPr="00A66F70">
        <w:rPr>
          <w:lang w:val="en-US"/>
        </w:rPr>
        <w:t xml:space="preserve"> (2008) study, cons</w:t>
      </w:r>
      <w:r w:rsidR="00A66F70">
        <w:rPr>
          <w:lang w:val="en-US"/>
        </w:rPr>
        <w:t>umers, advertising, regarding is</w:t>
      </w:r>
      <w:r w:rsidRPr="00A66F70">
        <w:rPr>
          <w:lang w:val="en-US"/>
        </w:rPr>
        <w:t xml:space="preserve"> as informative and entertaining</w:t>
      </w:r>
      <w:r w:rsidR="00853593" w:rsidRPr="00A66F70">
        <w:rPr>
          <w:lang w:val="en-US"/>
        </w:rPr>
        <w:t xml:space="preserve">. </w:t>
      </w:r>
      <w:r w:rsidRPr="00A66F70">
        <w:rPr>
          <w:lang w:val="en-US"/>
        </w:rPr>
        <w:t xml:space="preserve">Tourists surveyed, the ads that appeal to their emotions, product preferences, expressed an unqualified opinion stating that effective. Research results, </w:t>
      </w:r>
      <w:proofErr w:type="spellStart"/>
      <w:r w:rsidRPr="00A66F70">
        <w:rPr>
          <w:lang w:val="en-US"/>
        </w:rPr>
        <w:t>Uztuğ</w:t>
      </w:r>
      <w:proofErr w:type="spellEnd"/>
      <w:r w:rsidRPr="00A66F70">
        <w:rPr>
          <w:lang w:val="en-US"/>
        </w:rPr>
        <w:t xml:space="preserve"> and others (2007) supports the work of the. Because </w:t>
      </w:r>
      <w:proofErr w:type="spellStart"/>
      <w:r w:rsidRPr="00A66F70">
        <w:rPr>
          <w:lang w:val="en-US"/>
        </w:rPr>
        <w:t>Uztug</w:t>
      </w:r>
      <w:proofErr w:type="spellEnd"/>
      <w:r w:rsidRPr="00A66F70">
        <w:rPr>
          <w:lang w:val="en-US"/>
        </w:rPr>
        <w:t xml:space="preserve"> and others (2007) were able to identify the emotional content of ads affect consumers more. Tourists, emotional ads they put out a positive opinion to explain why Robert </w:t>
      </w:r>
      <w:proofErr w:type="spellStart"/>
      <w:r w:rsidRPr="00A66F70">
        <w:rPr>
          <w:lang w:val="en-US"/>
        </w:rPr>
        <w:t>Ranson'un</w:t>
      </w:r>
      <w:proofErr w:type="spellEnd"/>
      <w:r w:rsidRPr="00A66F70">
        <w:rPr>
          <w:lang w:val="en-US"/>
        </w:rPr>
        <w:t xml:space="preserve"> with a quote: "If you captured the people's feelings, minds and wallets will follow your feelings." This approach clearly shows that tourism enterprises should be given attention to the feelings of the tourists. Participants, prepared advertisements for touristic products and services, stated that they were generally reliable. The accuracy of the information provided in the advertisements, have prescribed a favorable opinion. However, the views </w:t>
      </w:r>
      <w:r w:rsidR="00853593" w:rsidRPr="00A66F70">
        <w:rPr>
          <w:lang w:val="en-US"/>
        </w:rPr>
        <w:t>cannot</w:t>
      </w:r>
      <w:r w:rsidRPr="00A66F70">
        <w:rPr>
          <w:lang w:val="en-US"/>
        </w:rPr>
        <w:t xml:space="preserve"> be said that </w:t>
      </w:r>
      <w:r w:rsidR="00A66F70" w:rsidRPr="00A66F70">
        <w:rPr>
          <w:lang w:val="en-US"/>
        </w:rPr>
        <w:t>the entire</w:t>
      </w:r>
      <w:r w:rsidRPr="00A66F70">
        <w:rPr>
          <w:lang w:val="en-US"/>
        </w:rPr>
        <w:t xml:space="preserve"> negative. The reliability of the ads that pay close attention to the tourists, but, sometimes do not believe in the accuracy of the information given raises. </w:t>
      </w:r>
      <w:r w:rsidRPr="00A66F70">
        <w:rPr>
          <w:color w:val="000000"/>
          <w:shd w:val="clear" w:color="auto" w:fill="FFFFFF"/>
          <w:lang w:val="en-US"/>
        </w:rPr>
        <w:t xml:space="preserve">Because, product preferences, attracting attention to information and the adoption of which is a function of the ads to be trusted for the consumer is very important. In a similar study; </w:t>
      </w:r>
      <w:proofErr w:type="spellStart"/>
      <w:r w:rsidRPr="00A66F70">
        <w:rPr>
          <w:lang w:val="en-US"/>
        </w:rPr>
        <w:t>Vesile</w:t>
      </w:r>
      <w:proofErr w:type="spellEnd"/>
      <w:r w:rsidRPr="00A66F70">
        <w:rPr>
          <w:lang w:val="en-US"/>
        </w:rPr>
        <w:t xml:space="preserve"> </w:t>
      </w:r>
      <w:proofErr w:type="spellStart"/>
      <w:r w:rsidRPr="00A66F70">
        <w:rPr>
          <w:lang w:val="en-US"/>
        </w:rPr>
        <w:t>Çakır</w:t>
      </w:r>
      <w:proofErr w:type="spellEnd"/>
      <w:r w:rsidRPr="00A66F70">
        <w:rPr>
          <w:lang w:val="en-US"/>
        </w:rPr>
        <w:t xml:space="preserve"> and </w:t>
      </w:r>
      <w:proofErr w:type="spellStart"/>
      <w:r w:rsidRPr="00A66F70">
        <w:rPr>
          <w:lang w:val="en-US"/>
        </w:rPr>
        <w:t>Vedat</w:t>
      </w:r>
      <w:proofErr w:type="spellEnd"/>
      <w:r w:rsidRPr="00A66F70">
        <w:rPr>
          <w:lang w:val="en-US"/>
        </w:rPr>
        <w:t xml:space="preserve"> </w:t>
      </w:r>
      <w:proofErr w:type="spellStart"/>
      <w:r w:rsidRPr="00A66F70">
        <w:rPr>
          <w:lang w:val="en-US"/>
        </w:rPr>
        <w:t>Çakır</w:t>
      </w:r>
      <w:proofErr w:type="spellEnd"/>
      <w:r w:rsidRPr="00A66F70">
        <w:rPr>
          <w:lang w:val="en-US"/>
        </w:rPr>
        <w:t xml:space="preserve">’ </w:t>
      </w:r>
      <w:r w:rsidRPr="00A66F70">
        <w:rPr>
          <w:color w:val="000000"/>
          <w:shd w:val="clear" w:color="auto" w:fill="FFFFFF"/>
          <w:lang w:val="en-US"/>
        </w:rPr>
        <w:t xml:space="preserve">study, the lack of television advertising is misleading, either positively or negatively affect consumers' stated preferences. Tourists participated in the study, and particularly preferred are buying the advertised products are put forward. In addition, the advertised product without the product they prefer, stating the previous expression in the supporting comments. Here it is understood that the ad only attracted the attention of consumers but also encourages consumers to buy right now, and as a factor in the failure of other products is preferred. Research results, "advertising </w:t>
      </w:r>
      <w:r w:rsidR="00853593" w:rsidRPr="00A66F70">
        <w:rPr>
          <w:color w:val="000000"/>
          <w:shd w:val="clear" w:color="auto" w:fill="FFFFFF"/>
          <w:lang w:val="en-US"/>
        </w:rPr>
        <w:t>are</w:t>
      </w:r>
      <w:r w:rsidRPr="00A66F70">
        <w:rPr>
          <w:color w:val="000000"/>
          <w:shd w:val="clear" w:color="auto" w:fill="FFFFFF"/>
          <w:lang w:val="en-US"/>
        </w:rPr>
        <w:t xml:space="preserve"> more preferable compared to products that are not advertising the products as" commenting </w:t>
      </w:r>
      <w:proofErr w:type="spellStart"/>
      <w:r w:rsidRPr="00A66F70">
        <w:rPr>
          <w:color w:val="000000"/>
          <w:shd w:val="clear" w:color="auto" w:fill="FFFFFF"/>
          <w:lang w:val="en-US"/>
        </w:rPr>
        <w:t>Abela</w:t>
      </w:r>
      <w:proofErr w:type="spellEnd"/>
      <w:r w:rsidRPr="00A66F70">
        <w:rPr>
          <w:color w:val="000000"/>
          <w:shd w:val="clear" w:color="auto" w:fill="FFFFFF"/>
          <w:lang w:val="en-US"/>
        </w:rPr>
        <w:t xml:space="preserve"> and Farris (2002) survey overlap. However, </w:t>
      </w:r>
      <w:proofErr w:type="spellStart"/>
      <w:r w:rsidRPr="00A66F70">
        <w:rPr>
          <w:color w:val="000000"/>
          <w:shd w:val="clear" w:color="auto" w:fill="FFFFFF"/>
          <w:lang w:val="en-US"/>
        </w:rPr>
        <w:t>Bozok</w:t>
      </w:r>
      <w:proofErr w:type="spellEnd"/>
      <w:r w:rsidRPr="00A66F70">
        <w:rPr>
          <w:color w:val="000000"/>
          <w:shd w:val="clear" w:color="auto" w:fill="FFFFFF"/>
          <w:lang w:val="en-US"/>
        </w:rPr>
        <w:t xml:space="preserve"> (2009)’ study, to influence consumers' buying decisions ad rate of 5% and 10% claim to have a small percentage.</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proofErr w:type="spellStart"/>
      <w:r w:rsidRPr="00A66F70">
        <w:rPr>
          <w:lang w:val="en-US"/>
        </w:rPr>
        <w:t>Karafakioğlu</w:t>
      </w:r>
      <w:proofErr w:type="spellEnd"/>
      <w:r w:rsidRPr="00A66F70">
        <w:rPr>
          <w:lang w:val="en-US"/>
        </w:rPr>
        <w:t>’ study (1988), the influence of celebrities in terms of where the ads are more successful than others, refers to consumers. In this study, participants increased their interest in celebrities and beloved characters, including the opinion that the ads are indicated.</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color w:val="000000"/>
          <w:shd w:val="clear" w:color="auto" w:fill="FFFFFF"/>
          <w:lang w:val="en-US"/>
        </w:rPr>
      </w:pPr>
      <w:r w:rsidRPr="00A66F70">
        <w:rPr>
          <w:lang w:val="en-US"/>
        </w:rPr>
        <w:lastRenderedPageBreak/>
        <w:t xml:space="preserve">As a result of this study, the tourists are affected by advertising tourist products have been introduced. </w:t>
      </w:r>
      <w:r w:rsidRPr="00A66F70">
        <w:rPr>
          <w:color w:val="000000"/>
          <w:shd w:val="clear" w:color="auto" w:fill="FFFFFF"/>
          <w:lang w:val="en-US"/>
        </w:rPr>
        <w:t>Similar studies tourists are buying preferences of the ad effective element is the fact that, at the same time successful ads affected by a tourist mouth to mouth advertising more and more people also affect it has been revealed (</w:t>
      </w:r>
      <w:proofErr w:type="spellStart"/>
      <w:r w:rsidRPr="00A66F70">
        <w:rPr>
          <w:color w:val="000000"/>
          <w:shd w:val="clear" w:color="auto" w:fill="FFFFFF"/>
          <w:lang w:val="en-US"/>
        </w:rPr>
        <w:t>Güleç</w:t>
      </w:r>
      <w:proofErr w:type="spellEnd"/>
      <w:r w:rsidRPr="00A66F70">
        <w:rPr>
          <w:color w:val="000000"/>
          <w:shd w:val="clear" w:color="auto" w:fill="FFFFFF"/>
          <w:lang w:val="en-US"/>
        </w:rPr>
        <w:t xml:space="preserve">, 2006). </w:t>
      </w:r>
      <w:proofErr w:type="spellStart"/>
      <w:r w:rsidRPr="00A66F70">
        <w:rPr>
          <w:color w:val="000000"/>
          <w:shd w:val="clear" w:color="auto" w:fill="FFFFFF"/>
          <w:lang w:val="en-US"/>
        </w:rPr>
        <w:t>Güleç</w:t>
      </w:r>
      <w:proofErr w:type="spellEnd"/>
      <w:r w:rsidRPr="00A66F70">
        <w:rPr>
          <w:color w:val="000000"/>
          <w:shd w:val="clear" w:color="auto" w:fill="FFFFFF"/>
          <w:lang w:val="en-US"/>
        </w:rPr>
        <w:t xml:space="preserve"> (2007)’ </w:t>
      </w:r>
      <w:r w:rsidR="00A66F70" w:rsidRPr="00A66F70">
        <w:rPr>
          <w:color w:val="000000"/>
          <w:shd w:val="clear" w:color="auto" w:fill="FFFFFF"/>
          <w:lang w:val="en-US"/>
        </w:rPr>
        <w:t>study</w:t>
      </w:r>
      <w:r w:rsidRPr="00A66F70">
        <w:rPr>
          <w:color w:val="000000"/>
          <w:shd w:val="clear" w:color="auto" w:fill="FFFFFF"/>
          <w:lang w:val="en-US"/>
        </w:rPr>
        <w:t xml:space="preserve"> is an influential factor in the preferences of German tourists in advertising activities, and in particular reveals that the tourists were affected, television and internet advertising.</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t xml:space="preserve">According to the survey, the level of income from tourists, the views of the ad, </w:t>
      </w:r>
      <w:r w:rsidR="00853593" w:rsidRPr="00A66F70">
        <w:rPr>
          <w:lang w:val="en-US"/>
        </w:rPr>
        <w:t>the higher</w:t>
      </w:r>
      <w:r w:rsidRPr="00A66F70">
        <w:rPr>
          <w:lang w:val="en-US"/>
        </w:rPr>
        <w:t xml:space="preserve"> income status according to the views of tourists, has been found to be more positive. Hysterectomy (1993) is </w:t>
      </w:r>
      <w:r w:rsidR="00853593" w:rsidRPr="00A66F70">
        <w:rPr>
          <w:lang w:val="en-US"/>
        </w:rPr>
        <w:t>for</w:t>
      </w:r>
      <w:r w:rsidRPr="00A66F70">
        <w:rPr>
          <w:lang w:val="en-US"/>
        </w:rPr>
        <w:t xml:space="preserve"> identifying and determining the level of income together with effective choices, low-income consumers, </w:t>
      </w:r>
      <w:r w:rsidR="00A66F70" w:rsidRPr="00A66F70">
        <w:rPr>
          <w:lang w:val="en-US"/>
        </w:rPr>
        <w:t>and the</w:t>
      </w:r>
      <w:r w:rsidRPr="00A66F70">
        <w:rPr>
          <w:lang w:val="en-US"/>
        </w:rPr>
        <w:t xml:space="preserve"> price stated in the informative ads that have found positive. Leveraging </w:t>
      </w:r>
      <w:r w:rsidR="00853593" w:rsidRPr="00A66F70">
        <w:rPr>
          <w:lang w:val="en-US"/>
        </w:rPr>
        <w:t>tourist</w:t>
      </w:r>
      <w:r w:rsidRPr="00A66F70">
        <w:rPr>
          <w:lang w:val="en-US"/>
        </w:rPr>
        <w:t xml:space="preserve"> travel agency, travel agencies not benefit from more favorable opinion of the tourists reported to have been identified </w:t>
      </w:r>
      <w:r w:rsidR="00853593" w:rsidRPr="00A66F70">
        <w:rPr>
          <w:lang w:val="en-US"/>
        </w:rPr>
        <w:t>with</w:t>
      </w:r>
      <w:r w:rsidRPr="00A66F70">
        <w:rPr>
          <w:lang w:val="en-US"/>
        </w:rPr>
        <w:t xml:space="preserve"> the advertising activities. Here are the pillars of hotel companies selling advertising activities of travel agencies that they have made, to be successful in influencing tourists regarding the judiciary be achieved.</w:t>
      </w:r>
    </w:p>
    <w:p w:rsidR="00853593" w:rsidRPr="00A66F70" w:rsidRDefault="00853593" w:rsidP="00853593">
      <w:pPr>
        <w:shd w:val="clear" w:color="auto" w:fill="FFFFFF"/>
        <w:jc w:val="both"/>
        <w:rPr>
          <w:lang w:val="en-US"/>
        </w:rPr>
      </w:pPr>
    </w:p>
    <w:p w:rsidR="004367DA" w:rsidRPr="00A66F70" w:rsidRDefault="00A66F70" w:rsidP="00853593">
      <w:pPr>
        <w:shd w:val="clear" w:color="auto" w:fill="FFFFFF"/>
        <w:jc w:val="both"/>
        <w:rPr>
          <w:lang w:val="en-US"/>
        </w:rPr>
      </w:pPr>
      <w:r w:rsidRPr="00A66F70">
        <w:rPr>
          <w:lang w:val="en-US"/>
        </w:rPr>
        <w:t>Female tourists by male tourists more sympathetic to advertising activities are</w:t>
      </w:r>
      <w:r w:rsidR="004367DA" w:rsidRPr="00A66F70">
        <w:rPr>
          <w:lang w:val="en-US"/>
        </w:rPr>
        <w:t xml:space="preserve"> obvious. Therefore, enterprises should give more attention to marketing activities, female tourists. In other words, the elements </w:t>
      </w:r>
      <w:r w:rsidRPr="00A66F70">
        <w:rPr>
          <w:lang w:val="en-US"/>
        </w:rPr>
        <w:t>that appeals</w:t>
      </w:r>
      <w:r w:rsidR="004367DA" w:rsidRPr="00A66F70">
        <w:rPr>
          <w:lang w:val="en-US"/>
        </w:rPr>
        <w:t xml:space="preserve"> to women tourists more essential to get results for businesses. The same way as married, have been identified for reporting a positive opinion than bachelors. The reason for this caution since they will be married in economic terms than singles. Because it is usually singles, family responsibilities, such as not feeding. Therefore, to conduct marketing activities of enterprises out of married people is important in terms of customer acquisition and loyalty.</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t xml:space="preserve">Russia is Turkey's second largest tourism market, but also by the advertising activities of Russian tourists than other tourists </w:t>
      </w:r>
      <w:r w:rsidR="00A66F70" w:rsidRPr="00A66F70">
        <w:rPr>
          <w:lang w:val="en-US"/>
        </w:rPr>
        <w:t>is</w:t>
      </w:r>
      <w:r w:rsidRPr="00A66F70">
        <w:rPr>
          <w:lang w:val="en-US"/>
        </w:rPr>
        <w:t xml:space="preserve"> given a positive opinion, requires businesses to devote more attention to this market than others. Also the tourists coming through your travel agent, more positive views on advertising activities. In this context, the advertising activities of travel agencies can be said to be successful.</w:t>
      </w:r>
    </w:p>
    <w:p w:rsidR="00853593" w:rsidRPr="00A66F70" w:rsidRDefault="00853593" w:rsidP="00853593">
      <w:pPr>
        <w:shd w:val="clear" w:color="auto" w:fill="FFFFFF"/>
        <w:jc w:val="both"/>
        <w:rPr>
          <w:lang w:val="en-US"/>
        </w:rPr>
      </w:pPr>
    </w:p>
    <w:p w:rsidR="004367DA" w:rsidRPr="00A66F70" w:rsidRDefault="004367DA" w:rsidP="00853593">
      <w:pPr>
        <w:shd w:val="clear" w:color="auto" w:fill="FFFFFF"/>
        <w:jc w:val="both"/>
        <w:rPr>
          <w:lang w:val="en-US"/>
        </w:rPr>
      </w:pPr>
      <w:r w:rsidRPr="00A66F70">
        <w:rPr>
          <w:lang w:val="en-US"/>
        </w:rPr>
        <w:t>Nearly half of the tourists come to Istanbul for the first time. Although there may be many factors that encourage them to visit Istanbul for the second time to visit the region emerges as an important factor in advertising activities. Second, and more, because those who are more positive opinions about the advertising activities. Tourists, positively affected by advertising activities, visit to Istanbul again, as well as even they recommend to their social networks, visiting there. Because, who reveals the results of the research, some of the tourists visiting Istanbul is the advice of their social networks. Because of this, you are not satisfied with how negatively affect people around a tourist, but a tourist staying happy with the way people around the positive impact (Anderson, 1998). In this context, business guests leave satisfied customers can provide a marketing staff volunteered to work as well as businesses.</w:t>
      </w:r>
    </w:p>
    <w:p w:rsidR="00853593" w:rsidRPr="00A66F70" w:rsidRDefault="00853593" w:rsidP="00853593">
      <w:pPr>
        <w:shd w:val="clear" w:color="auto" w:fill="FFFFFF"/>
        <w:jc w:val="both"/>
        <w:rPr>
          <w:color w:val="000000"/>
          <w:shd w:val="clear" w:color="auto" w:fill="FFFFFF"/>
          <w:lang w:val="en-US"/>
        </w:rPr>
      </w:pPr>
    </w:p>
    <w:p w:rsidR="004367DA" w:rsidRPr="00A66F70" w:rsidRDefault="004367DA" w:rsidP="00853593">
      <w:pPr>
        <w:shd w:val="clear" w:color="auto" w:fill="FFFFFF"/>
        <w:jc w:val="both"/>
        <w:rPr>
          <w:color w:val="000000"/>
          <w:shd w:val="clear" w:color="auto" w:fill="FFFFFF"/>
          <w:lang w:val="en-US"/>
        </w:rPr>
      </w:pPr>
      <w:r w:rsidRPr="00A66F70">
        <w:rPr>
          <w:color w:val="000000"/>
          <w:shd w:val="clear" w:color="auto" w:fill="FFFFFF"/>
          <w:lang w:val="en-US"/>
        </w:rPr>
        <w:t xml:space="preserve">In this research, </w:t>
      </w:r>
      <w:r w:rsidR="00A66F70" w:rsidRPr="00A66F70">
        <w:rPr>
          <w:color w:val="000000"/>
          <w:shd w:val="clear" w:color="auto" w:fill="FFFFFF"/>
          <w:lang w:val="en-US"/>
        </w:rPr>
        <w:t>tourism enterprises by means of various media advertising activities for tourists to affect the destination are</w:t>
      </w:r>
      <w:r w:rsidRPr="00A66F70">
        <w:rPr>
          <w:color w:val="000000"/>
          <w:shd w:val="clear" w:color="auto" w:fill="FFFFFF"/>
          <w:lang w:val="en-US"/>
        </w:rPr>
        <w:t xml:space="preserve"> considered. However, future researchers can address the promotion mix as a whole and compare the attitudes of consumers. In addition, consumers in different sectors can be demonstrated by comparing the views of promotional activities.</w:t>
      </w:r>
    </w:p>
    <w:p w:rsidR="005C4FF0" w:rsidRPr="00A66F70" w:rsidRDefault="005C4FF0" w:rsidP="000C0831">
      <w:pPr>
        <w:rPr>
          <w:noProof/>
          <w:lang w:val="en-US"/>
        </w:rPr>
      </w:pPr>
    </w:p>
    <w:p w:rsidR="005C4FF0" w:rsidRPr="00A66F70" w:rsidRDefault="005C4FF0" w:rsidP="000C0831">
      <w:pPr>
        <w:jc w:val="both"/>
        <w:rPr>
          <w:b/>
          <w:bCs/>
          <w:kern w:val="32"/>
          <w:lang w:val="en-US"/>
        </w:rPr>
      </w:pPr>
      <w:bookmarkStart w:id="2" w:name="_GoBack"/>
      <w:bookmarkEnd w:id="2"/>
      <w:r w:rsidRPr="00A66F70">
        <w:rPr>
          <w:b/>
          <w:bCs/>
          <w:kern w:val="32"/>
          <w:lang w:val="en-US"/>
        </w:rPr>
        <w:lastRenderedPageBreak/>
        <w:t xml:space="preserve">References </w:t>
      </w:r>
    </w:p>
    <w:p w:rsidR="00853593" w:rsidRPr="00A66F70" w:rsidRDefault="00853593" w:rsidP="00853593">
      <w:pPr>
        <w:jc w:val="both"/>
        <w:rPr>
          <w:lang w:val="en-US"/>
        </w:rPr>
      </w:pPr>
    </w:p>
    <w:p w:rsidR="00853593" w:rsidRPr="00A66F70" w:rsidRDefault="00853593" w:rsidP="00853593">
      <w:pPr>
        <w:ind w:left="851" w:hanging="851"/>
        <w:jc w:val="both"/>
        <w:rPr>
          <w:lang w:val="en-US"/>
        </w:rPr>
      </w:pPr>
      <w:r w:rsidRPr="00A66F70">
        <w:rPr>
          <w:bCs/>
          <w:lang w:val="en-US"/>
        </w:rPr>
        <w:t>Anderson, E.W. (1998) “Customer Satisfaction and Word of Mouth” Journal of Service Research, 1(1): 5–17.</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Abela</w:t>
      </w:r>
      <w:proofErr w:type="gramStart"/>
      <w:r w:rsidRPr="00A66F70">
        <w:rPr>
          <w:lang w:val="en-US"/>
        </w:rPr>
        <w:t>,Andrew</w:t>
      </w:r>
      <w:proofErr w:type="spellEnd"/>
      <w:proofErr w:type="gramEnd"/>
      <w:r w:rsidRPr="00A66F70">
        <w:rPr>
          <w:lang w:val="en-US"/>
        </w:rPr>
        <w:t xml:space="preserve"> V. and Farris, Paul W. (1999).</w:t>
      </w:r>
      <w:r w:rsidRPr="00A66F70">
        <w:rPr>
          <w:bCs/>
          <w:lang w:val="en-US"/>
        </w:rPr>
        <w:t>Advertising and Competition</w:t>
      </w:r>
      <w:r w:rsidRPr="00A66F70">
        <w:rPr>
          <w:lang w:val="en-US"/>
        </w:rPr>
        <w:t xml:space="preserve">.  </w:t>
      </w:r>
      <w:hyperlink r:id="rId17" w:history="1">
        <w:r w:rsidRPr="00A66F70">
          <w:rPr>
            <w:rStyle w:val="Kpr"/>
            <w:color w:val="auto"/>
            <w:u w:val="none"/>
            <w:lang w:val="en-US"/>
          </w:rPr>
          <w:t>http://citeseerx.ist.psu.edu/viewdoc/download?doi=10.1.1.202.3968&amp;rep=rep1&amp;type=pdf</w:t>
        </w:r>
      </w:hyperlink>
      <w:r w:rsidRPr="00A66F70">
        <w:rPr>
          <w:lang w:val="en-US"/>
        </w:rPr>
        <w:t xml:space="preserve"> (25.04.2013)</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Akarsu</w:t>
      </w:r>
      <w:proofErr w:type="spellEnd"/>
      <w:r w:rsidRPr="00A66F70">
        <w:rPr>
          <w:lang w:val="en-US"/>
        </w:rPr>
        <w:t xml:space="preserve">, N. E. (2001). </w:t>
      </w:r>
      <w:proofErr w:type="spellStart"/>
      <w:r w:rsidRPr="00A66F70">
        <w:rPr>
          <w:lang w:val="en-US"/>
        </w:rPr>
        <w:t>Turistik</w:t>
      </w:r>
      <w:proofErr w:type="spellEnd"/>
      <w:r w:rsidRPr="00A66F70">
        <w:rPr>
          <w:lang w:val="en-US"/>
        </w:rPr>
        <w:t xml:space="preserve"> </w:t>
      </w:r>
      <w:proofErr w:type="spellStart"/>
      <w:r w:rsidRPr="00A66F70">
        <w:rPr>
          <w:lang w:val="en-US"/>
        </w:rPr>
        <w:t>Tanıtma</w:t>
      </w:r>
      <w:proofErr w:type="spellEnd"/>
      <w:r w:rsidRPr="00A66F70">
        <w:rPr>
          <w:lang w:val="en-US"/>
        </w:rPr>
        <w:t xml:space="preserve"> </w:t>
      </w:r>
      <w:proofErr w:type="spellStart"/>
      <w:r w:rsidRPr="00A66F70">
        <w:rPr>
          <w:lang w:val="en-US"/>
        </w:rPr>
        <w:t>Amaçlı</w:t>
      </w:r>
      <w:proofErr w:type="spellEnd"/>
      <w:r w:rsidRPr="00A66F70">
        <w:rPr>
          <w:lang w:val="en-US"/>
        </w:rPr>
        <w:t xml:space="preserve"> </w:t>
      </w:r>
      <w:proofErr w:type="spellStart"/>
      <w:r w:rsidRPr="00A66F70">
        <w:rPr>
          <w:lang w:val="en-US"/>
        </w:rPr>
        <w:t>Uluslararası</w:t>
      </w:r>
      <w:proofErr w:type="spellEnd"/>
      <w:r w:rsidRPr="00A66F70">
        <w:rPr>
          <w:lang w:val="en-US"/>
        </w:rPr>
        <w:t xml:space="preserve"> </w:t>
      </w:r>
      <w:proofErr w:type="spellStart"/>
      <w:r w:rsidRPr="00A66F70">
        <w:rPr>
          <w:lang w:val="en-US"/>
        </w:rPr>
        <w:t>Düzeyde</w:t>
      </w:r>
      <w:proofErr w:type="spellEnd"/>
      <w:r w:rsidRPr="00A66F70">
        <w:rPr>
          <w:lang w:val="en-US"/>
        </w:rPr>
        <w:t xml:space="preserve"> </w:t>
      </w:r>
      <w:proofErr w:type="spellStart"/>
      <w:r w:rsidRPr="00A66F70">
        <w:rPr>
          <w:lang w:val="en-US"/>
        </w:rPr>
        <w:t>Verilen</w:t>
      </w:r>
      <w:proofErr w:type="spellEnd"/>
      <w:r w:rsidRPr="00A66F70">
        <w:rPr>
          <w:lang w:val="en-US"/>
        </w:rPr>
        <w:t xml:space="preserve"> </w:t>
      </w:r>
      <w:proofErr w:type="spellStart"/>
      <w:r w:rsidRPr="00A66F70">
        <w:rPr>
          <w:lang w:val="en-US"/>
        </w:rPr>
        <w:t>Reklamların</w:t>
      </w:r>
      <w:proofErr w:type="spellEnd"/>
      <w:r w:rsidRPr="00A66F70">
        <w:rPr>
          <w:lang w:val="en-US"/>
        </w:rPr>
        <w:t xml:space="preserve"> </w:t>
      </w:r>
      <w:proofErr w:type="spellStart"/>
      <w:r w:rsidRPr="00A66F70">
        <w:rPr>
          <w:lang w:val="en-US"/>
        </w:rPr>
        <w:t>Turistler</w:t>
      </w:r>
      <w:proofErr w:type="spellEnd"/>
      <w:r w:rsidRPr="00A66F70">
        <w:rPr>
          <w:lang w:val="en-US"/>
        </w:rPr>
        <w:t xml:space="preserve"> </w:t>
      </w:r>
      <w:proofErr w:type="spellStart"/>
      <w:r w:rsidRPr="00A66F70">
        <w:rPr>
          <w:lang w:val="en-US"/>
        </w:rPr>
        <w:t>Üzerindeki</w:t>
      </w:r>
      <w:proofErr w:type="spellEnd"/>
      <w:r w:rsidRPr="00A66F70">
        <w:rPr>
          <w:lang w:val="en-US"/>
        </w:rPr>
        <w:t xml:space="preserve"> </w:t>
      </w:r>
      <w:proofErr w:type="spellStart"/>
      <w:r w:rsidRPr="00A66F70">
        <w:rPr>
          <w:lang w:val="en-US"/>
        </w:rPr>
        <w:t>Etkisinin</w:t>
      </w:r>
      <w:proofErr w:type="spellEnd"/>
      <w:r w:rsidRPr="00A66F70">
        <w:rPr>
          <w:lang w:val="en-US"/>
        </w:rPr>
        <w:t xml:space="preserve"> </w:t>
      </w:r>
      <w:proofErr w:type="spellStart"/>
      <w:r w:rsidRPr="00A66F70">
        <w:rPr>
          <w:lang w:val="en-US"/>
        </w:rPr>
        <w:t>Araştırılması</w:t>
      </w:r>
      <w:proofErr w:type="spellEnd"/>
      <w:r w:rsidRPr="00A66F70">
        <w:rPr>
          <w:lang w:val="en-US"/>
        </w:rPr>
        <w:t xml:space="preserve">. </w:t>
      </w:r>
      <w:proofErr w:type="spellStart"/>
      <w:r w:rsidRPr="00A66F70">
        <w:rPr>
          <w:lang w:val="en-US"/>
        </w:rPr>
        <w:t>Yayınlanmamış</w:t>
      </w:r>
      <w:proofErr w:type="spellEnd"/>
      <w:r w:rsidRPr="00A66F70">
        <w:rPr>
          <w:lang w:val="en-US"/>
        </w:rPr>
        <w:t xml:space="preserve"> </w:t>
      </w:r>
      <w:proofErr w:type="spellStart"/>
      <w:r w:rsidRPr="00A66F70">
        <w:rPr>
          <w:lang w:val="en-US"/>
        </w:rPr>
        <w:t>Yüksek</w:t>
      </w:r>
      <w:proofErr w:type="spellEnd"/>
      <w:r w:rsidRPr="00A66F70">
        <w:rPr>
          <w:lang w:val="en-US"/>
        </w:rPr>
        <w:t xml:space="preserve"> </w:t>
      </w:r>
      <w:proofErr w:type="spellStart"/>
      <w:r w:rsidRPr="00A66F70">
        <w:rPr>
          <w:lang w:val="en-US"/>
        </w:rPr>
        <w:t>Lisans</w:t>
      </w:r>
      <w:proofErr w:type="spellEnd"/>
      <w:r w:rsidRPr="00A66F70">
        <w:rPr>
          <w:lang w:val="en-US"/>
        </w:rPr>
        <w:t xml:space="preserve"> </w:t>
      </w:r>
      <w:proofErr w:type="spellStart"/>
      <w:r w:rsidRPr="00A66F70">
        <w:rPr>
          <w:lang w:val="en-US"/>
        </w:rPr>
        <w:t>Tezi</w:t>
      </w:r>
      <w:proofErr w:type="spellEnd"/>
      <w:r w:rsidRPr="00A66F70">
        <w:rPr>
          <w:lang w:val="en-US"/>
        </w:rPr>
        <w:t xml:space="preserve">. </w:t>
      </w:r>
      <w:proofErr w:type="spellStart"/>
      <w:r w:rsidRPr="00A66F70">
        <w:rPr>
          <w:lang w:val="en-US"/>
        </w:rPr>
        <w:t>Hacettepe</w:t>
      </w:r>
      <w:proofErr w:type="spellEnd"/>
      <w:r w:rsidRPr="00A66F70">
        <w:rPr>
          <w:lang w:val="en-US"/>
        </w:rPr>
        <w:t xml:space="preserve"> </w:t>
      </w:r>
      <w:proofErr w:type="spellStart"/>
      <w:r w:rsidRPr="00A66F70">
        <w:rPr>
          <w:lang w:val="en-US"/>
        </w:rPr>
        <w:t>Üniversitesi</w:t>
      </w:r>
      <w:proofErr w:type="spellEnd"/>
      <w:r w:rsidRPr="00A66F70">
        <w:rPr>
          <w:lang w:val="en-US"/>
        </w:rPr>
        <w:t xml:space="preserve"> </w:t>
      </w:r>
      <w:proofErr w:type="spellStart"/>
      <w:r w:rsidRPr="00A66F70">
        <w:rPr>
          <w:lang w:val="en-US"/>
        </w:rPr>
        <w:t>Sosyal</w:t>
      </w:r>
      <w:proofErr w:type="spellEnd"/>
      <w:r w:rsidRPr="00A66F70">
        <w:rPr>
          <w:lang w:val="en-US"/>
        </w:rPr>
        <w:t xml:space="preserve"> </w:t>
      </w:r>
      <w:proofErr w:type="spellStart"/>
      <w:r w:rsidRPr="00A66F70">
        <w:rPr>
          <w:lang w:val="en-US"/>
        </w:rPr>
        <w:t>Bilimler</w:t>
      </w:r>
      <w:proofErr w:type="spellEnd"/>
      <w:r w:rsidRPr="00A66F70">
        <w:rPr>
          <w:lang w:val="en-US"/>
        </w:rPr>
        <w:t xml:space="preserve"> </w:t>
      </w:r>
      <w:proofErr w:type="spellStart"/>
      <w:r w:rsidRPr="00A66F70">
        <w:rPr>
          <w:lang w:val="en-US"/>
        </w:rPr>
        <w:t>Enstitüsü</w:t>
      </w:r>
      <w:proofErr w:type="spellEnd"/>
      <w:r w:rsidRPr="00A66F70">
        <w:rPr>
          <w:lang w:val="en-US"/>
        </w:rPr>
        <w:t>.</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Alegra</w:t>
      </w:r>
      <w:proofErr w:type="spellEnd"/>
      <w:r w:rsidRPr="00A66F70">
        <w:rPr>
          <w:lang w:val="en-US"/>
        </w:rPr>
        <w:t xml:space="preserve">, J., </w:t>
      </w:r>
      <w:proofErr w:type="spellStart"/>
      <w:r w:rsidRPr="00A66F70">
        <w:rPr>
          <w:lang w:val="en-US"/>
        </w:rPr>
        <w:t>Juaneda</w:t>
      </w:r>
      <w:proofErr w:type="spellEnd"/>
      <w:r w:rsidRPr="00A66F70">
        <w:rPr>
          <w:lang w:val="en-US"/>
        </w:rPr>
        <w:t xml:space="preserve">, C. (2006). </w:t>
      </w:r>
      <w:proofErr w:type="gramStart"/>
      <w:r w:rsidRPr="00A66F70">
        <w:rPr>
          <w:lang w:val="en-US"/>
        </w:rPr>
        <w:t>Destinatıon Loyalty Consumers’ Economic Behavior.</w:t>
      </w:r>
      <w:proofErr w:type="gramEnd"/>
      <w:r w:rsidRPr="00A66F70">
        <w:rPr>
          <w:lang w:val="en-US"/>
        </w:rPr>
        <w:t xml:space="preserve"> </w:t>
      </w:r>
      <w:proofErr w:type="gramStart"/>
      <w:r w:rsidRPr="00A66F70">
        <w:rPr>
          <w:lang w:val="en-US"/>
        </w:rPr>
        <w:t>Annals of Tourism Research.</w:t>
      </w:r>
      <w:proofErr w:type="gramEnd"/>
      <w:r w:rsidRPr="00A66F70">
        <w:rPr>
          <w:lang w:val="en-US"/>
        </w:rPr>
        <w:t xml:space="preserve"> 33(3), 684–706.</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Bojanic</w:t>
      </w:r>
      <w:proofErr w:type="spellEnd"/>
      <w:r w:rsidRPr="00A66F70">
        <w:rPr>
          <w:lang w:val="en-US"/>
        </w:rPr>
        <w:t xml:space="preserve">, David C. (1991). </w:t>
      </w:r>
      <w:proofErr w:type="gramStart"/>
      <w:r w:rsidRPr="00A66F70">
        <w:rPr>
          <w:lang w:val="en-US"/>
        </w:rPr>
        <w:t>The use of advertising in managing destination image.</w:t>
      </w:r>
      <w:proofErr w:type="gramEnd"/>
      <w:r w:rsidRPr="00A66F70">
        <w:rPr>
          <w:lang w:val="en-US"/>
        </w:rPr>
        <w:t xml:space="preserve"> Tourism Management, 12(4), 352-355.</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iCs/>
          <w:lang w:val="en-US"/>
        </w:rPr>
        <w:t>Bozok</w:t>
      </w:r>
      <w:proofErr w:type="spellEnd"/>
      <w:r w:rsidRPr="00A66F70">
        <w:rPr>
          <w:iCs/>
          <w:lang w:val="en-US"/>
        </w:rPr>
        <w:t xml:space="preserve">, D. (2009). </w:t>
      </w:r>
      <w:proofErr w:type="spellStart"/>
      <w:proofErr w:type="gramStart"/>
      <w:r w:rsidRPr="00A66F70">
        <w:rPr>
          <w:iCs/>
          <w:lang w:val="en-US"/>
        </w:rPr>
        <w:t>Turizm</w:t>
      </w:r>
      <w:proofErr w:type="spellEnd"/>
      <w:r w:rsidRPr="00A66F70">
        <w:rPr>
          <w:iCs/>
          <w:lang w:val="en-US"/>
        </w:rPr>
        <w:t xml:space="preserve"> </w:t>
      </w:r>
      <w:proofErr w:type="spellStart"/>
      <w:r w:rsidRPr="00A66F70">
        <w:rPr>
          <w:iCs/>
          <w:lang w:val="en-US"/>
        </w:rPr>
        <w:t>işletmelerinin</w:t>
      </w:r>
      <w:proofErr w:type="spellEnd"/>
      <w:r w:rsidRPr="00A66F70">
        <w:rPr>
          <w:iCs/>
          <w:lang w:val="en-US"/>
        </w:rPr>
        <w:t xml:space="preserve"> </w:t>
      </w:r>
      <w:proofErr w:type="spellStart"/>
      <w:r w:rsidRPr="00A66F70">
        <w:rPr>
          <w:iCs/>
          <w:lang w:val="en-US"/>
        </w:rPr>
        <w:t>pazarlamasında</w:t>
      </w:r>
      <w:proofErr w:type="spellEnd"/>
      <w:r w:rsidRPr="00A66F70">
        <w:rPr>
          <w:iCs/>
          <w:lang w:val="en-US"/>
        </w:rPr>
        <w:t xml:space="preserve"> </w:t>
      </w:r>
      <w:proofErr w:type="spellStart"/>
      <w:r w:rsidRPr="00A66F70">
        <w:rPr>
          <w:iCs/>
          <w:lang w:val="en-US"/>
        </w:rPr>
        <w:t>tutundurma</w:t>
      </w:r>
      <w:proofErr w:type="spellEnd"/>
      <w:r w:rsidRPr="00A66F70">
        <w:rPr>
          <w:iCs/>
          <w:lang w:val="en-US"/>
        </w:rPr>
        <w:t>.</w:t>
      </w:r>
      <w:proofErr w:type="gramEnd"/>
      <w:r w:rsidRPr="00A66F70">
        <w:rPr>
          <w:iCs/>
          <w:lang w:val="en-US"/>
        </w:rPr>
        <w:t xml:space="preserve"> C. </w:t>
      </w:r>
      <w:proofErr w:type="spellStart"/>
      <w:r w:rsidRPr="00A66F70">
        <w:rPr>
          <w:iCs/>
          <w:lang w:val="en-US"/>
        </w:rPr>
        <w:t>Avcıkurt</w:t>
      </w:r>
      <w:proofErr w:type="spellEnd"/>
      <w:r w:rsidRPr="00A66F70">
        <w:rPr>
          <w:iCs/>
          <w:lang w:val="en-US"/>
        </w:rPr>
        <w:t xml:space="preserve">, Ş. </w:t>
      </w:r>
      <w:proofErr w:type="spellStart"/>
      <w:r w:rsidRPr="00A66F70">
        <w:rPr>
          <w:iCs/>
          <w:lang w:val="en-US"/>
        </w:rPr>
        <w:t>Demirkol</w:t>
      </w:r>
      <w:proofErr w:type="spellEnd"/>
      <w:r w:rsidRPr="00A66F70">
        <w:rPr>
          <w:iCs/>
          <w:lang w:val="en-US"/>
        </w:rPr>
        <w:t xml:space="preserve"> </w:t>
      </w:r>
      <w:proofErr w:type="spellStart"/>
      <w:r w:rsidRPr="00A66F70">
        <w:rPr>
          <w:iCs/>
          <w:lang w:val="en-US"/>
        </w:rPr>
        <w:t>ve</w:t>
      </w:r>
      <w:proofErr w:type="spellEnd"/>
      <w:r w:rsidRPr="00A66F70">
        <w:rPr>
          <w:iCs/>
          <w:lang w:val="en-US"/>
        </w:rPr>
        <w:t xml:space="preserve"> B. </w:t>
      </w:r>
      <w:proofErr w:type="spellStart"/>
      <w:r w:rsidRPr="00A66F70">
        <w:rPr>
          <w:iCs/>
          <w:lang w:val="en-US"/>
        </w:rPr>
        <w:t>Zengin</w:t>
      </w:r>
      <w:proofErr w:type="spellEnd"/>
      <w:r w:rsidRPr="00A66F70">
        <w:rPr>
          <w:iCs/>
          <w:lang w:val="en-US"/>
        </w:rPr>
        <w:t xml:space="preserve"> (</w:t>
      </w:r>
      <w:proofErr w:type="spellStart"/>
      <w:r w:rsidRPr="00A66F70">
        <w:rPr>
          <w:iCs/>
          <w:lang w:val="en-US"/>
        </w:rPr>
        <w:t>Editörler</w:t>
      </w:r>
      <w:proofErr w:type="spellEnd"/>
      <w:r w:rsidRPr="00A66F70">
        <w:rPr>
          <w:iCs/>
          <w:lang w:val="en-US"/>
        </w:rPr>
        <w:t xml:space="preserve">). </w:t>
      </w:r>
      <w:proofErr w:type="spellStart"/>
      <w:r w:rsidRPr="00A66F70">
        <w:rPr>
          <w:iCs/>
          <w:lang w:val="en-US"/>
        </w:rPr>
        <w:t>Turizm</w:t>
      </w:r>
      <w:proofErr w:type="spellEnd"/>
      <w:r w:rsidRPr="00A66F70">
        <w:rPr>
          <w:iCs/>
          <w:lang w:val="en-US"/>
        </w:rPr>
        <w:t xml:space="preserve"> </w:t>
      </w:r>
      <w:proofErr w:type="spellStart"/>
      <w:r w:rsidRPr="00A66F70">
        <w:rPr>
          <w:iCs/>
          <w:lang w:val="en-US"/>
        </w:rPr>
        <w:t>İşletmelerinin</w:t>
      </w:r>
      <w:proofErr w:type="spellEnd"/>
      <w:r w:rsidRPr="00A66F70">
        <w:rPr>
          <w:iCs/>
          <w:lang w:val="en-US"/>
        </w:rPr>
        <w:t xml:space="preserve"> </w:t>
      </w:r>
      <w:proofErr w:type="spellStart"/>
      <w:r w:rsidRPr="00A66F70">
        <w:rPr>
          <w:iCs/>
          <w:lang w:val="en-US"/>
        </w:rPr>
        <w:t>Pazarlamasında</w:t>
      </w:r>
      <w:proofErr w:type="spellEnd"/>
      <w:r w:rsidRPr="00A66F70">
        <w:rPr>
          <w:iCs/>
          <w:lang w:val="en-US"/>
        </w:rPr>
        <w:t xml:space="preserve"> 7P </w:t>
      </w:r>
      <w:proofErr w:type="spellStart"/>
      <w:r w:rsidRPr="00A66F70">
        <w:rPr>
          <w:iCs/>
          <w:lang w:val="en-US"/>
        </w:rPr>
        <w:t>ve</w:t>
      </w:r>
      <w:proofErr w:type="spellEnd"/>
      <w:r w:rsidRPr="00A66F70">
        <w:rPr>
          <w:iCs/>
          <w:lang w:val="en-US"/>
        </w:rPr>
        <w:t xml:space="preserve"> 7C</w:t>
      </w:r>
      <w:proofErr w:type="gramStart"/>
      <w:r w:rsidRPr="00A66F70">
        <w:rPr>
          <w:iCs/>
          <w:lang w:val="en-US"/>
        </w:rPr>
        <w:t>.(</w:t>
      </w:r>
      <w:proofErr w:type="gramEnd"/>
      <w:r w:rsidRPr="00A66F70">
        <w:rPr>
          <w:iCs/>
          <w:lang w:val="en-US"/>
        </w:rPr>
        <w:t xml:space="preserve">1. </w:t>
      </w:r>
      <w:proofErr w:type="spellStart"/>
      <w:proofErr w:type="gramStart"/>
      <w:r w:rsidRPr="00A66F70">
        <w:rPr>
          <w:iCs/>
          <w:lang w:val="en-US"/>
        </w:rPr>
        <w:t>Baskı</w:t>
      </w:r>
      <w:proofErr w:type="spellEnd"/>
      <w:r w:rsidRPr="00A66F70">
        <w:rPr>
          <w:iCs/>
          <w:lang w:val="en-US"/>
        </w:rPr>
        <w:t>).</w:t>
      </w:r>
      <w:proofErr w:type="gramEnd"/>
      <w:r w:rsidRPr="00A66F70">
        <w:rPr>
          <w:iCs/>
          <w:lang w:val="en-US"/>
        </w:rPr>
        <w:t xml:space="preserve"> </w:t>
      </w:r>
      <w:proofErr w:type="spellStart"/>
      <w:r w:rsidRPr="00A66F70">
        <w:rPr>
          <w:iCs/>
          <w:lang w:val="en-US"/>
        </w:rPr>
        <w:t>Değişim</w:t>
      </w:r>
      <w:proofErr w:type="spellEnd"/>
      <w:r w:rsidRPr="00A66F70">
        <w:rPr>
          <w:iCs/>
          <w:lang w:val="en-US"/>
        </w:rPr>
        <w:t xml:space="preserve"> </w:t>
      </w:r>
      <w:proofErr w:type="spellStart"/>
      <w:r w:rsidRPr="00A66F70">
        <w:rPr>
          <w:iCs/>
          <w:lang w:val="en-US"/>
        </w:rPr>
        <w:t>Yayınları</w:t>
      </w:r>
      <w:proofErr w:type="spellEnd"/>
      <w:r w:rsidRPr="00A66F70">
        <w:rPr>
          <w:iCs/>
          <w:lang w:val="en-US"/>
        </w:rPr>
        <w:t xml:space="preserve">: İstanbul. </w:t>
      </w:r>
      <w:proofErr w:type="gramStart"/>
      <w:r w:rsidRPr="00A66F70">
        <w:rPr>
          <w:iCs/>
          <w:lang w:val="en-US"/>
        </w:rPr>
        <w:t>ss</w:t>
      </w:r>
      <w:proofErr w:type="gramEnd"/>
      <w:r w:rsidRPr="00A66F70">
        <w:rPr>
          <w:iCs/>
          <w:lang w:val="en-US"/>
        </w:rPr>
        <w:t>. 129-160.</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proofErr w:type="gramStart"/>
      <w:r w:rsidRPr="00A66F70">
        <w:rPr>
          <w:lang w:val="en-US"/>
        </w:rPr>
        <w:t>Çakır</w:t>
      </w:r>
      <w:proofErr w:type="spellEnd"/>
      <w:r w:rsidRPr="00A66F70">
        <w:rPr>
          <w:lang w:val="en-US"/>
        </w:rPr>
        <w:t xml:space="preserve">, </w:t>
      </w:r>
      <w:proofErr w:type="spellStart"/>
      <w:r w:rsidRPr="00A66F70">
        <w:rPr>
          <w:lang w:val="en-US"/>
        </w:rPr>
        <w:t>Vesile</w:t>
      </w:r>
      <w:proofErr w:type="spellEnd"/>
      <w:r w:rsidRPr="00A66F70">
        <w:rPr>
          <w:lang w:val="en-US"/>
        </w:rPr>
        <w:t xml:space="preserve"> </w:t>
      </w:r>
      <w:proofErr w:type="spellStart"/>
      <w:r w:rsidRPr="00A66F70">
        <w:rPr>
          <w:lang w:val="en-US"/>
        </w:rPr>
        <w:t>ve</w:t>
      </w:r>
      <w:proofErr w:type="spellEnd"/>
      <w:r w:rsidRPr="00A66F70">
        <w:rPr>
          <w:lang w:val="en-US"/>
        </w:rPr>
        <w:t xml:space="preserve"> </w:t>
      </w:r>
      <w:proofErr w:type="spellStart"/>
      <w:r w:rsidRPr="00A66F70">
        <w:rPr>
          <w:lang w:val="en-US"/>
        </w:rPr>
        <w:t>Çakır</w:t>
      </w:r>
      <w:proofErr w:type="spellEnd"/>
      <w:r w:rsidRPr="00A66F70">
        <w:rPr>
          <w:lang w:val="en-US"/>
        </w:rPr>
        <w:t xml:space="preserve">, </w:t>
      </w:r>
      <w:proofErr w:type="spellStart"/>
      <w:r w:rsidRPr="00A66F70">
        <w:rPr>
          <w:lang w:val="en-US"/>
        </w:rPr>
        <w:t>Vedat</w:t>
      </w:r>
      <w:proofErr w:type="spellEnd"/>
      <w:r w:rsidRPr="00A66F70">
        <w:rPr>
          <w:lang w:val="en-US"/>
        </w:rPr>
        <w:t xml:space="preserve"> (2008).</w:t>
      </w:r>
      <w:proofErr w:type="gramEnd"/>
      <w:r w:rsidRPr="00A66F70">
        <w:rPr>
          <w:lang w:val="en-US"/>
        </w:rPr>
        <w:t xml:space="preserve"> </w:t>
      </w:r>
      <w:proofErr w:type="spellStart"/>
      <w:r w:rsidRPr="00A66F70">
        <w:rPr>
          <w:lang w:val="en-US"/>
        </w:rPr>
        <w:t>Televizyon</w:t>
      </w:r>
      <w:proofErr w:type="spellEnd"/>
      <w:r w:rsidRPr="00A66F70">
        <w:rPr>
          <w:lang w:val="en-US"/>
        </w:rPr>
        <w:t xml:space="preserve"> </w:t>
      </w:r>
      <w:proofErr w:type="spellStart"/>
      <w:r w:rsidRPr="00A66F70">
        <w:rPr>
          <w:lang w:val="en-US"/>
        </w:rPr>
        <w:t>Reklamlarının</w:t>
      </w:r>
      <w:proofErr w:type="spellEnd"/>
      <w:r w:rsidRPr="00A66F70">
        <w:rPr>
          <w:lang w:val="en-US"/>
        </w:rPr>
        <w:t xml:space="preserve"> </w:t>
      </w:r>
      <w:proofErr w:type="spellStart"/>
      <w:r w:rsidRPr="00A66F70">
        <w:rPr>
          <w:lang w:val="en-US"/>
        </w:rPr>
        <w:t>Algılanan</w:t>
      </w:r>
      <w:proofErr w:type="spellEnd"/>
      <w:r w:rsidRPr="00A66F70">
        <w:rPr>
          <w:lang w:val="en-US"/>
        </w:rPr>
        <w:t xml:space="preserve"> </w:t>
      </w:r>
      <w:proofErr w:type="spellStart"/>
      <w:r w:rsidRPr="00A66F70">
        <w:rPr>
          <w:lang w:val="en-US"/>
        </w:rPr>
        <w:t>Değeri</w:t>
      </w:r>
      <w:proofErr w:type="spellEnd"/>
      <w:r w:rsidRPr="00A66F70">
        <w:rPr>
          <w:lang w:val="en-US"/>
        </w:rPr>
        <w:t xml:space="preserve"> </w:t>
      </w:r>
      <w:proofErr w:type="spellStart"/>
      <w:r w:rsidRPr="00A66F70">
        <w:rPr>
          <w:lang w:val="en-US"/>
        </w:rPr>
        <w:t>ve</w:t>
      </w:r>
      <w:proofErr w:type="spellEnd"/>
      <w:r w:rsidRPr="00A66F70">
        <w:rPr>
          <w:lang w:val="en-US"/>
        </w:rPr>
        <w:t xml:space="preserve"> </w:t>
      </w:r>
      <w:proofErr w:type="spellStart"/>
      <w:r w:rsidRPr="00A66F70">
        <w:rPr>
          <w:lang w:val="en-US"/>
        </w:rPr>
        <w:t>Reklam</w:t>
      </w:r>
      <w:proofErr w:type="spellEnd"/>
      <w:r w:rsidRPr="00A66F70">
        <w:rPr>
          <w:lang w:val="en-US"/>
        </w:rPr>
        <w:t xml:space="preserve"> </w:t>
      </w:r>
      <w:proofErr w:type="spellStart"/>
      <w:r w:rsidRPr="00A66F70">
        <w:rPr>
          <w:lang w:val="en-US"/>
        </w:rPr>
        <w:t>Tutumu</w:t>
      </w:r>
      <w:proofErr w:type="spellEnd"/>
      <w:r w:rsidRPr="00A66F70">
        <w:rPr>
          <w:lang w:val="en-US"/>
        </w:rPr>
        <w:t xml:space="preserve"> </w:t>
      </w:r>
      <w:proofErr w:type="spellStart"/>
      <w:r w:rsidRPr="00A66F70">
        <w:rPr>
          <w:lang w:val="en-US"/>
        </w:rPr>
        <w:t>İlişkisi</w:t>
      </w:r>
      <w:proofErr w:type="spellEnd"/>
      <w:r w:rsidRPr="00A66F70">
        <w:rPr>
          <w:lang w:val="en-US"/>
        </w:rPr>
        <w:t xml:space="preserve">: </w:t>
      </w:r>
      <w:proofErr w:type="spellStart"/>
      <w:r w:rsidRPr="00A66F70">
        <w:rPr>
          <w:lang w:val="en-US"/>
        </w:rPr>
        <w:t>Bir</w:t>
      </w:r>
      <w:proofErr w:type="spellEnd"/>
      <w:r w:rsidRPr="00A66F70">
        <w:rPr>
          <w:lang w:val="en-US"/>
        </w:rPr>
        <w:t xml:space="preserve"> </w:t>
      </w:r>
      <w:proofErr w:type="spellStart"/>
      <w:r w:rsidRPr="00A66F70">
        <w:rPr>
          <w:lang w:val="en-US"/>
        </w:rPr>
        <w:t>Yapısal</w:t>
      </w:r>
      <w:proofErr w:type="spellEnd"/>
      <w:r w:rsidRPr="00A66F70">
        <w:rPr>
          <w:lang w:val="en-US"/>
        </w:rPr>
        <w:t xml:space="preserve"> </w:t>
      </w:r>
      <w:proofErr w:type="spellStart"/>
      <w:r w:rsidRPr="00A66F70">
        <w:rPr>
          <w:lang w:val="en-US"/>
        </w:rPr>
        <w:t>Eşitlik</w:t>
      </w:r>
      <w:proofErr w:type="spellEnd"/>
      <w:r w:rsidRPr="00A66F70">
        <w:rPr>
          <w:lang w:val="en-US"/>
        </w:rPr>
        <w:t xml:space="preserve"> </w:t>
      </w:r>
      <w:proofErr w:type="spellStart"/>
      <w:r w:rsidRPr="00A66F70">
        <w:rPr>
          <w:lang w:val="en-US"/>
        </w:rPr>
        <w:t>Modeli</w:t>
      </w:r>
      <w:proofErr w:type="spellEnd"/>
      <w:r w:rsidRPr="00A66F70">
        <w:rPr>
          <w:lang w:val="en-US"/>
        </w:rPr>
        <w:t xml:space="preserve">. İstanbul </w:t>
      </w:r>
      <w:proofErr w:type="spellStart"/>
      <w:r w:rsidRPr="00A66F70">
        <w:rPr>
          <w:lang w:val="en-US"/>
        </w:rPr>
        <w:t>Üniversitesi</w:t>
      </w:r>
      <w:proofErr w:type="spellEnd"/>
      <w:r w:rsidRPr="00A66F70">
        <w:rPr>
          <w:lang w:val="en-US"/>
        </w:rPr>
        <w:t xml:space="preserve"> </w:t>
      </w:r>
      <w:proofErr w:type="spellStart"/>
      <w:r w:rsidRPr="00A66F70">
        <w:rPr>
          <w:lang w:val="en-US"/>
        </w:rPr>
        <w:t>İletişim</w:t>
      </w:r>
      <w:proofErr w:type="spellEnd"/>
      <w:r w:rsidRPr="00A66F70">
        <w:rPr>
          <w:lang w:val="en-US"/>
        </w:rPr>
        <w:t xml:space="preserve"> </w:t>
      </w:r>
      <w:proofErr w:type="spellStart"/>
      <w:r w:rsidRPr="00A66F70">
        <w:rPr>
          <w:lang w:val="en-US"/>
        </w:rPr>
        <w:t>Fakültesi</w:t>
      </w:r>
      <w:proofErr w:type="spellEnd"/>
      <w:r w:rsidRPr="00A66F70">
        <w:rPr>
          <w:lang w:val="en-US"/>
        </w:rPr>
        <w:t xml:space="preserve"> </w:t>
      </w:r>
      <w:proofErr w:type="spellStart"/>
      <w:r w:rsidRPr="00A66F70">
        <w:rPr>
          <w:lang w:val="en-US"/>
        </w:rPr>
        <w:t>Dergisi</w:t>
      </w:r>
      <w:proofErr w:type="spellEnd"/>
      <w:r w:rsidRPr="00A66F70">
        <w:rPr>
          <w:lang w:val="en-US"/>
        </w:rPr>
        <w:t>, 30, 37-59.</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Çetinel</w:t>
      </w:r>
      <w:proofErr w:type="spellEnd"/>
      <w:r w:rsidRPr="00A66F70">
        <w:rPr>
          <w:lang w:val="en-US"/>
        </w:rPr>
        <w:t>, F. G</w:t>
      </w:r>
      <w:proofErr w:type="gramStart"/>
      <w:r w:rsidRPr="00A66F70">
        <w:rPr>
          <w:lang w:val="en-US"/>
        </w:rPr>
        <w:t>.(</w:t>
      </w:r>
      <w:proofErr w:type="gramEnd"/>
      <w:r w:rsidRPr="00A66F70">
        <w:rPr>
          <w:lang w:val="en-US"/>
        </w:rPr>
        <w:t xml:space="preserve">2001). </w:t>
      </w:r>
      <w:proofErr w:type="spellStart"/>
      <w:proofErr w:type="gramStart"/>
      <w:r w:rsidRPr="00A66F70">
        <w:rPr>
          <w:lang w:val="en-US"/>
        </w:rPr>
        <w:t>Turizmde</w:t>
      </w:r>
      <w:proofErr w:type="spellEnd"/>
      <w:r w:rsidRPr="00A66F70">
        <w:rPr>
          <w:lang w:val="en-US"/>
        </w:rPr>
        <w:t xml:space="preserve"> </w:t>
      </w:r>
      <w:proofErr w:type="spellStart"/>
      <w:r w:rsidRPr="00A66F70">
        <w:rPr>
          <w:lang w:val="en-US"/>
        </w:rPr>
        <w:t>tanıtım</w:t>
      </w:r>
      <w:proofErr w:type="spellEnd"/>
      <w:r w:rsidRPr="00A66F70">
        <w:rPr>
          <w:lang w:val="en-US"/>
        </w:rPr>
        <w:t xml:space="preserve"> </w:t>
      </w:r>
      <w:proofErr w:type="spellStart"/>
      <w:r w:rsidRPr="00A66F70">
        <w:rPr>
          <w:lang w:val="en-US"/>
        </w:rPr>
        <w:t>ve</w:t>
      </w:r>
      <w:proofErr w:type="spellEnd"/>
      <w:r w:rsidRPr="00A66F70">
        <w:rPr>
          <w:lang w:val="en-US"/>
        </w:rPr>
        <w:t xml:space="preserve"> </w:t>
      </w:r>
      <w:proofErr w:type="spellStart"/>
      <w:r w:rsidRPr="00A66F70">
        <w:rPr>
          <w:lang w:val="en-US"/>
        </w:rPr>
        <w:t>reklam</w:t>
      </w:r>
      <w:proofErr w:type="spellEnd"/>
      <w:r w:rsidRPr="00A66F70">
        <w:rPr>
          <w:lang w:val="en-US"/>
        </w:rPr>
        <w:t xml:space="preserve"> </w:t>
      </w:r>
      <w:proofErr w:type="spellStart"/>
      <w:r w:rsidRPr="00A66F70">
        <w:rPr>
          <w:lang w:val="en-US"/>
        </w:rPr>
        <w:t>faaliyetlerinin</w:t>
      </w:r>
      <w:proofErr w:type="spellEnd"/>
      <w:r w:rsidRPr="00A66F70">
        <w:rPr>
          <w:lang w:val="en-US"/>
        </w:rPr>
        <w:t xml:space="preserve"> </w:t>
      </w:r>
      <w:proofErr w:type="spellStart"/>
      <w:r w:rsidRPr="00A66F70">
        <w:rPr>
          <w:lang w:val="en-US"/>
        </w:rPr>
        <w:t>önemi</w:t>
      </w:r>
      <w:proofErr w:type="spellEnd"/>
      <w:r w:rsidRPr="00A66F70">
        <w:rPr>
          <w:lang w:val="en-US"/>
        </w:rPr>
        <w:t>.</w:t>
      </w:r>
      <w:proofErr w:type="gramEnd"/>
      <w:r w:rsidRPr="00A66F70">
        <w:rPr>
          <w:lang w:val="en-US"/>
        </w:rPr>
        <w:t xml:space="preserve"> Anatolia </w:t>
      </w:r>
      <w:proofErr w:type="spellStart"/>
      <w:r w:rsidRPr="00A66F70">
        <w:rPr>
          <w:lang w:val="en-US"/>
        </w:rPr>
        <w:t>Turizm</w:t>
      </w:r>
      <w:proofErr w:type="spellEnd"/>
      <w:r w:rsidRPr="00A66F70">
        <w:rPr>
          <w:lang w:val="en-US"/>
        </w:rPr>
        <w:t xml:space="preserve"> </w:t>
      </w:r>
      <w:proofErr w:type="spellStart"/>
      <w:r w:rsidRPr="00A66F70">
        <w:rPr>
          <w:lang w:val="en-US"/>
        </w:rPr>
        <w:t>Araştırmaları</w:t>
      </w:r>
      <w:proofErr w:type="spellEnd"/>
      <w:r w:rsidRPr="00A66F70">
        <w:rPr>
          <w:lang w:val="en-US"/>
        </w:rPr>
        <w:t xml:space="preserve"> </w:t>
      </w:r>
      <w:proofErr w:type="spellStart"/>
      <w:r w:rsidRPr="00A66F70">
        <w:rPr>
          <w:lang w:val="en-US"/>
        </w:rPr>
        <w:t>Dergisi</w:t>
      </w:r>
      <w:proofErr w:type="spellEnd"/>
      <w:r w:rsidRPr="00A66F70">
        <w:rPr>
          <w:lang w:val="en-US"/>
        </w:rPr>
        <w:t>, 12(</w:t>
      </w:r>
      <w:proofErr w:type="spellStart"/>
      <w:r w:rsidRPr="00A66F70">
        <w:rPr>
          <w:lang w:val="en-US"/>
        </w:rPr>
        <w:t>Güz</w:t>
      </w:r>
      <w:proofErr w:type="spellEnd"/>
      <w:r w:rsidRPr="00A66F70">
        <w:rPr>
          <w:lang w:val="en-US"/>
        </w:rPr>
        <w:t>), 151-161.</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proofErr w:type="gramStart"/>
      <w:r w:rsidRPr="00A66F70">
        <w:rPr>
          <w:lang w:val="en-US"/>
        </w:rPr>
        <w:t>Frias</w:t>
      </w:r>
      <w:proofErr w:type="spellEnd"/>
      <w:r w:rsidRPr="00A66F70">
        <w:rPr>
          <w:lang w:val="en-US"/>
        </w:rPr>
        <w:t xml:space="preserve">, </w:t>
      </w:r>
      <w:proofErr w:type="spellStart"/>
      <w:r w:rsidRPr="00A66F70">
        <w:rPr>
          <w:lang w:val="en-US"/>
        </w:rPr>
        <w:t>Doraler</w:t>
      </w:r>
      <w:proofErr w:type="spellEnd"/>
      <w:r w:rsidRPr="00A66F70">
        <w:rPr>
          <w:lang w:val="en-US"/>
        </w:rPr>
        <w:t xml:space="preserve"> M., Rodrigues, Miguel A. and Castaneda, Alberto J. (2008).</w:t>
      </w:r>
      <w:proofErr w:type="gramEnd"/>
      <w:r w:rsidRPr="00A66F70">
        <w:rPr>
          <w:lang w:val="en-US"/>
        </w:rPr>
        <w:t xml:space="preserve"> Internet vs. travel agencies on pre-visit destination image formation: An information processing view. Tourism Management, Vol. 29, 163-179.</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bCs/>
          <w:lang w:val="en-US"/>
        </w:rPr>
        <w:t>Güleç</w:t>
      </w:r>
      <w:proofErr w:type="spellEnd"/>
      <w:r w:rsidRPr="00A66F70">
        <w:rPr>
          <w:bCs/>
          <w:lang w:val="en-US"/>
        </w:rPr>
        <w:t xml:space="preserve">, B. (2006). </w:t>
      </w:r>
      <w:proofErr w:type="spellStart"/>
      <w:r w:rsidRPr="00A66F70">
        <w:rPr>
          <w:bCs/>
          <w:lang w:val="en-US"/>
        </w:rPr>
        <w:t>Reklamın</w:t>
      </w:r>
      <w:proofErr w:type="spellEnd"/>
      <w:r w:rsidRPr="00A66F70">
        <w:rPr>
          <w:bCs/>
          <w:lang w:val="en-US"/>
        </w:rPr>
        <w:t xml:space="preserve"> </w:t>
      </w:r>
      <w:proofErr w:type="spellStart"/>
      <w:r w:rsidRPr="00A66F70">
        <w:rPr>
          <w:bCs/>
          <w:lang w:val="en-US"/>
        </w:rPr>
        <w:t>turistlerin</w:t>
      </w:r>
      <w:proofErr w:type="spellEnd"/>
      <w:r w:rsidRPr="00A66F70">
        <w:rPr>
          <w:bCs/>
          <w:lang w:val="en-US"/>
        </w:rPr>
        <w:t xml:space="preserve"> satın </w:t>
      </w:r>
      <w:proofErr w:type="gramStart"/>
      <w:r w:rsidRPr="00A66F70">
        <w:rPr>
          <w:bCs/>
          <w:lang w:val="en-US"/>
        </w:rPr>
        <w:t>alma</w:t>
      </w:r>
      <w:proofErr w:type="gramEnd"/>
      <w:r w:rsidRPr="00A66F70">
        <w:rPr>
          <w:bCs/>
          <w:lang w:val="en-US"/>
        </w:rPr>
        <w:t xml:space="preserve"> </w:t>
      </w:r>
      <w:proofErr w:type="spellStart"/>
      <w:r w:rsidRPr="00A66F70">
        <w:rPr>
          <w:bCs/>
          <w:lang w:val="en-US"/>
        </w:rPr>
        <w:t>davranışları</w:t>
      </w:r>
      <w:proofErr w:type="spellEnd"/>
      <w:r w:rsidRPr="00A66F70">
        <w:rPr>
          <w:bCs/>
          <w:lang w:val="en-US"/>
        </w:rPr>
        <w:t xml:space="preserve"> </w:t>
      </w:r>
      <w:proofErr w:type="spellStart"/>
      <w:r w:rsidRPr="00A66F70">
        <w:rPr>
          <w:bCs/>
          <w:lang w:val="en-US"/>
        </w:rPr>
        <w:t>bakımından</w:t>
      </w:r>
      <w:proofErr w:type="spellEnd"/>
      <w:r w:rsidRPr="00A66F70">
        <w:rPr>
          <w:bCs/>
          <w:lang w:val="en-US"/>
        </w:rPr>
        <w:t xml:space="preserve"> </w:t>
      </w:r>
      <w:proofErr w:type="spellStart"/>
      <w:r w:rsidRPr="00A66F70">
        <w:rPr>
          <w:bCs/>
          <w:lang w:val="en-US"/>
        </w:rPr>
        <w:t>incelenmesi</w:t>
      </w:r>
      <w:proofErr w:type="spellEnd"/>
      <w:r w:rsidRPr="00A66F70">
        <w:rPr>
          <w:bCs/>
          <w:lang w:val="en-US"/>
        </w:rPr>
        <w:t xml:space="preserve">. </w:t>
      </w:r>
      <w:proofErr w:type="spellStart"/>
      <w:r w:rsidRPr="00A66F70">
        <w:rPr>
          <w:bCs/>
          <w:lang w:val="en-US"/>
        </w:rPr>
        <w:t>Balıkesir</w:t>
      </w:r>
      <w:proofErr w:type="spellEnd"/>
      <w:r w:rsidRPr="00A66F70">
        <w:rPr>
          <w:bCs/>
          <w:lang w:val="en-US"/>
        </w:rPr>
        <w:t xml:space="preserve"> </w:t>
      </w:r>
      <w:proofErr w:type="spellStart"/>
      <w:r w:rsidRPr="00A66F70">
        <w:rPr>
          <w:bCs/>
          <w:lang w:val="en-US"/>
        </w:rPr>
        <w:t>Üniversitesi</w:t>
      </w:r>
      <w:proofErr w:type="spellEnd"/>
      <w:r w:rsidRPr="00A66F70">
        <w:rPr>
          <w:bCs/>
          <w:lang w:val="en-US"/>
        </w:rPr>
        <w:t xml:space="preserve"> </w:t>
      </w:r>
      <w:proofErr w:type="spellStart"/>
      <w:r w:rsidRPr="00A66F70">
        <w:rPr>
          <w:bCs/>
          <w:iCs/>
          <w:lang w:val="en-US"/>
        </w:rPr>
        <w:t>Sosyal</w:t>
      </w:r>
      <w:proofErr w:type="spellEnd"/>
      <w:r w:rsidRPr="00A66F70">
        <w:rPr>
          <w:bCs/>
          <w:iCs/>
          <w:lang w:val="en-US"/>
        </w:rPr>
        <w:t xml:space="preserve"> </w:t>
      </w:r>
      <w:proofErr w:type="spellStart"/>
      <w:r w:rsidRPr="00A66F70">
        <w:rPr>
          <w:bCs/>
          <w:iCs/>
          <w:lang w:val="en-US"/>
        </w:rPr>
        <w:t>Bilimler</w:t>
      </w:r>
      <w:proofErr w:type="spellEnd"/>
      <w:r w:rsidRPr="00A66F70">
        <w:rPr>
          <w:bCs/>
          <w:iCs/>
          <w:lang w:val="en-US"/>
        </w:rPr>
        <w:t xml:space="preserve"> </w:t>
      </w:r>
      <w:proofErr w:type="spellStart"/>
      <w:r w:rsidRPr="00A66F70">
        <w:rPr>
          <w:bCs/>
          <w:iCs/>
          <w:lang w:val="en-US"/>
        </w:rPr>
        <w:t>Enstitüsü</w:t>
      </w:r>
      <w:proofErr w:type="spellEnd"/>
      <w:r w:rsidRPr="00A66F70">
        <w:rPr>
          <w:bCs/>
          <w:iCs/>
          <w:lang w:val="en-US"/>
        </w:rPr>
        <w:t xml:space="preserve"> </w:t>
      </w:r>
      <w:proofErr w:type="spellStart"/>
      <w:r w:rsidRPr="00A66F70">
        <w:rPr>
          <w:bCs/>
          <w:iCs/>
          <w:lang w:val="en-US"/>
        </w:rPr>
        <w:t>Dergisi</w:t>
      </w:r>
      <w:proofErr w:type="spellEnd"/>
      <w:r w:rsidRPr="00A66F70">
        <w:rPr>
          <w:bCs/>
          <w:iCs/>
          <w:lang w:val="en-US"/>
        </w:rPr>
        <w:t xml:space="preserve">, </w:t>
      </w:r>
      <w:proofErr w:type="spellStart"/>
      <w:r w:rsidRPr="00A66F70">
        <w:rPr>
          <w:bCs/>
          <w:iCs/>
          <w:lang w:val="en-US"/>
        </w:rPr>
        <w:t>Cilt</w:t>
      </w:r>
      <w:proofErr w:type="spellEnd"/>
      <w:r w:rsidRPr="00A66F70">
        <w:rPr>
          <w:bCs/>
          <w:iCs/>
          <w:lang w:val="en-US"/>
        </w:rPr>
        <w:t xml:space="preserve"> 9, </w:t>
      </w:r>
      <w:proofErr w:type="spellStart"/>
      <w:r w:rsidRPr="00A66F70">
        <w:rPr>
          <w:bCs/>
          <w:iCs/>
          <w:lang w:val="en-US"/>
        </w:rPr>
        <w:t>Sayı</w:t>
      </w:r>
      <w:proofErr w:type="spellEnd"/>
      <w:r w:rsidRPr="00A66F70">
        <w:rPr>
          <w:bCs/>
          <w:iCs/>
          <w:lang w:val="en-US"/>
        </w:rPr>
        <w:t xml:space="preserve"> 15, </w:t>
      </w:r>
      <w:hyperlink r:id="rId18" w:history="1">
        <w:r w:rsidRPr="00A66F70">
          <w:rPr>
            <w:lang w:val="en-US"/>
          </w:rPr>
          <w:t>http://sbe.balikesir.edu.tr/dergi/edergi/c9s15/makale/c9s15m7.pdf</w:t>
        </w:r>
      </w:hyperlink>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Güleç</w:t>
      </w:r>
      <w:proofErr w:type="spellEnd"/>
      <w:r w:rsidRPr="00A66F70">
        <w:rPr>
          <w:lang w:val="en-US"/>
        </w:rPr>
        <w:t xml:space="preserve">, B. (2007). </w:t>
      </w:r>
      <w:proofErr w:type="spellStart"/>
      <w:r w:rsidRPr="00A66F70">
        <w:rPr>
          <w:lang w:val="en-US"/>
        </w:rPr>
        <w:t>Otel</w:t>
      </w:r>
      <w:proofErr w:type="spellEnd"/>
      <w:r w:rsidRPr="00A66F70">
        <w:rPr>
          <w:lang w:val="en-US"/>
        </w:rPr>
        <w:t xml:space="preserve"> </w:t>
      </w:r>
      <w:proofErr w:type="spellStart"/>
      <w:r w:rsidRPr="00A66F70">
        <w:rPr>
          <w:lang w:val="en-US"/>
        </w:rPr>
        <w:t>işletmelerinin</w:t>
      </w:r>
      <w:proofErr w:type="spellEnd"/>
      <w:r w:rsidRPr="00A66F70">
        <w:rPr>
          <w:lang w:val="en-US"/>
        </w:rPr>
        <w:t xml:space="preserve"> </w:t>
      </w:r>
      <w:proofErr w:type="spellStart"/>
      <w:r w:rsidRPr="00A66F70">
        <w:rPr>
          <w:lang w:val="en-US"/>
        </w:rPr>
        <w:t>reklamlarının</w:t>
      </w:r>
      <w:proofErr w:type="spellEnd"/>
      <w:r w:rsidRPr="00A66F70">
        <w:rPr>
          <w:lang w:val="en-US"/>
        </w:rPr>
        <w:t xml:space="preserve"> </w:t>
      </w:r>
      <w:proofErr w:type="spellStart"/>
      <w:r w:rsidRPr="00A66F70">
        <w:rPr>
          <w:lang w:val="en-US"/>
        </w:rPr>
        <w:t>Alman</w:t>
      </w:r>
      <w:proofErr w:type="spellEnd"/>
      <w:r w:rsidRPr="00A66F70">
        <w:rPr>
          <w:lang w:val="en-US"/>
        </w:rPr>
        <w:t xml:space="preserve"> </w:t>
      </w:r>
      <w:proofErr w:type="spellStart"/>
      <w:r w:rsidRPr="00A66F70">
        <w:rPr>
          <w:lang w:val="en-US"/>
        </w:rPr>
        <w:t>turistlerin</w:t>
      </w:r>
      <w:proofErr w:type="spellEnd"/>
      <w:r w:rsidRPr="00A66F70">
        <w:rPr>
          <w:lang w:val="en-US"/>
        </w:rPr>
        <w:t xml:space="preserve"> satın </w:t>
      </w:r>
      <w:proofErr w:type="gramStart"/>
      <w:r w:rsidRPr="00A66F70">
        <w:rPr>
          <w:lang w:val="en-US"/>
        </w:rPr>
        <w:t>alma</w:t>
      </w:r>
      <w:proofErr w:type="gramEnd"/>
      <w:r w:rsidRPr="00A66F70">
        <w:rPr>
          <w:lang w:val="en-US"/>
        </w:rPr>
        <w:t xml:space="preserve"> </w:t>
      </w:r>
      <w:proofErr w:type="spellStart"/>
      <w:r w:rsidRPr="00A66F70">
        <w:rPr>
          <w:lang w:val="en-US"/>
        </w:rPr>
        <w:t>davranışları</w:t>
      </w:r>
      <w:proofErr w:type="spellEnd"/>
      <w:r w:rsidRPr="00A66F70">
        <w:rPr>
          <w:lang w:val="en-US"/>
        </w:rPr>
        <w:t xml:space="preserve"> </w:t>
      </w:r>
      <w:proofErr w:type="spellStart"/>
      <w:r w:rsidRPr="00A66F70">
        <w:rPr>
          <w:lang w:val="en-US"/>
        </w:rPr>
        <w:t>üzerindeki</w:t>
      </w:r>
      <w:proofErr w:type="spellEnd"/>
      <w:r w:rsidRPr="00A66F70">
        <w:rPr>
          <w:lang w:val="en-US"/>
        </w:rPr>
        <w:t xml:space="preserve"> </w:t>
      </w:r>
      <w:proofErr w:type="spellStart"/>
      <w:r w:rsidRPr="00A66F70">
        <w:rPr>
          <w:lang w:val="en-US"/>
        </w:rPr>
        <w:t>etkilerini</w:t>
      </w:r>
      <w:proofErr w:type="spellEnd"/>
      <w:r w:rsidRPr="00A66F70">
        <w:rPr>
          <w:lang w:val="en-US"/>
        </w:rPr>
        <w:t xml:space="preserve"> </w:t>
      </w:r>
      <w:proofErr w:type="spellStart"/>
      <w:r w:rsidRPr="00A66F70">
        <w:rPr>
          <w:lang w:val="en-US"/>
        </w:rPr>
        <w:t>belirlemeye</w:t>
      </w:r>
      <w:proofErr w:type="spellEnd"/>
      <w:r w:rsidRPr="00A66F70">
        <w:rPr>
          <w:lang w:val="en-US"/>
        </w:rPr>
        <w:t xml:space="preserve"> </w:t>
      </w:r>
      <w:proofErr w:type="spellStart"/>
      <w:r w:rsidRPr="00A66F70">
        <w:rPr>
          <w:lang w:val="en-US"/>
        </w:rPr>
        <w:t>yönelik</w:t>
      </w:r>
      <w:proofErr w:type="spellEnd"/>
      <w:r w:rsidRPr="00A66F70">
        <w:rPr>
          <w:lang w:val="en-US"/>
        </w:rPr>
        <w:t xml:space="preserve"> </w:t>
      </w:r>
      <w:proofErr w:type="spellStart"/>
      <w:r w:rsidRPr="00A66F70">
        <w:rPr>
          <w:lang w:val="en-US"/>
        </w:rPr>
        <w:t>bir</w:t>
      </w:r>
      <w:proofErr w:type="spellEnd"/>
      <w:r w:rsidRPr="00A66F70">
        <w:rPr>
          <w:lang w:val="en-US"/>
        </w:rPr>
        <w:t xml:space="preserve"> </w:t>
      </w:r>
      <w:proofErr w:type="spellStart"/>
      <w:r w:rsidRPr="00A66F70">
        <w:rPr>
          <w:lang w:val="en-US"/>
        </w:rPr>
        <w:t>alan</w:t>
      </w:r>
      <w:proofErr w:type="spellEnd"/>
      <w:r w:rsidRPr="00A66F70">
        <w:rPr>
          <w:lang w:val="en-US"/>
        </w:rPr>
        <w:t xml:space="preserve"> </w:t>
      </w:r>
      <w:proofErr w:type="spellStart"/>
      <w:r w:rsidRPr="00A66F70">
        <w:rPr>
          <w:lang w:val="en-US"/>
        </w:rPr>
        <w:t>araştırması</w:t>
      </w:r>
      <w:proofErr w:type="spellEnd"/>
      <w:r w:rsidRPr="00A66F70">
        <w:rPr>
          <w:lang w:val="en-US"/>
        </w:rPr>
        <w:t xml:space="preserve">. </w:t>
      </w:r>
      <w:proofErr w:type="spellStart"/>
      <w:proofErr w:type="gramStart"/>
      <w:r w:rsidRPr="00A66F70">
        <w:rPr>
          <w:lang w:val="en-US"/>
        </w:rPr>
        <w:t>Seyahat</w:t>
      </w:r>
      <w:proofErr w:type="spellEnd"/>
      <w:r w:rsidRPr="00A66F70">
        <w:rPr>
          <w:lang w:val="en-US"/>
        </w:rPr>
        <w:t xml:space="preserve"> </w:t>
      </w:r>
      <w:proofErr w:type="spellStart"/>
      <w:r w:rsidRPr="00A66F70">
        <w:rPr>
          <w:lang w:val="en-US"/>
        </w:rPr>
        <w:t>ve</w:t>
      </w:r>
      <w:proofErr w:type="spellEnd"/>
      <w:r w:rsidRPr="00A66F70">
        <w:rPr>
          <w:lang w:val="en-US"/>
        </w:rPr>
        <w:t xml:space="preserve"> </w:t>
      </w:r>
      <w:proofErr w:type="spellStart"/>
      <w:r w:rsidRPr="00A66F70">
        <w:rPr>
          <w:lang w:val="en-US"/>
        </w:rPr>
        <w:t>Otel</w:t>
      </w:r>
      <w:proofErr w:type="spellEnd"/>
      <w:r w:rsidRPr="00A66F70">
        <w:rPr>
          <w:lang w:val="en-US"/>
        </w:rPr>
        <w:t xml:space="preserve"> </w:t>
      </w:r>
      <w:proofErr w:type="spellStart"/>
      <w:r w:rsidRPr="00A66F70">
        <w:rPr>
          <w:lang w:val="en-US"/>
        </w:rPr>
        <w:t>İşletmeciliği</w:t>
      </w:r>
      <w:proofErr w:type="spellEnd"/>
      <w:r w:rsidRPr="00A66F70">
        <w:rPr>
          <w:lang w:val="en-US"/>
        </w:rPr>
        <w:t xml:space="preserve"> </w:t>
      </w:r>
      <w:proofErr w:type="spellStart"/>
      <w:r w:rsidRPr="00A66F70">
        <w:rPr>
          <w:lang w:val="en-US"/>
        </w:rPr>
        <w:t>Dergisi</w:t>
      </w:r>
      <w:proofErr w:type="spellEnd"/>
      <w:r w:rsidRPr="00A66F70">
        <w:rPr>
          <w:lang w:val="en-US"/>
        </w:rPr>
        <w:t xml:space="preserve">, </w:t>
      </w:r>
      <w:proofErr w:type="spellStart"/>
      <w:r w:rsidRPr="00A66F70">
        <w:rPr>
          <w:lang w:val="en-US"/>
        </w:rPr>
        <w:t>Yıl</w:t>
      </w:r>
      <w:proofErr w:type="spellEnd"/>
      <w:r w:rsidRPr="00A66F70">
        <w:rPr>
          <w:lang w:val="en-US"/>
        </w:rPr>
        <w:t xml:space="preserve"> 4, </w:t>
      </w:r>
      <w:proofErr w:type="spellStart"/>
      <w:r w:rsidRPr="00A66F70">
        <w:rPr>
          <w:lang w:val="en-US"/>
        </w:rPr>
        <w:t>Sayı</w:t>
      </w:r>
      <w:proofErr w:type="spellEnd"/>
      <w:r w:rsidRPr="00A66F70">
        <w:rPr>
          <w:lang w:val="en-US"/>
        </w:rPr>
        <w:t xml:space="preserve"> 2.</w:t>
      </w:r>
      <w:proofErr w:type="gramEnd"/>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Karabacak</w:t>
      </w:r>
      <w:proofErr w:type="spellEnd"/>
      <w:r w:rsidRPr="00A66F70">
        <w:rPr>
          <w:lang w:val="en-US"/>
        </w:rPr>
        <w:t xml:space="preserve">, E. (1993). </w:t>
      </w:r>
      <w:proofErr w:type="spellStart"/>
      <w:proofErr w:type="gramStart"/>
      <w:r w:rsidRPr="00A66F70">
        <w:rPr>
          <w:lang w:val="en-US"/>
        </w:rPr>
        <w:t>Medyanın</w:t>
      </w:r>
      <w:proofErr w:type="spellEnd"/>
      <w:r w:rsidRPr="00A66F70">
        <w:rPr>
          <w:lang w:val="en-US"/>
        </w:rPr>
        <w:t xml:space="preserve"> </w:t>
      </w:r>
      <w:proofErr w:type="spellStart"/>
      <w:r w:rsidRPr="00A66F70">
        <w:rPr>
          <w:lang w:val="en-US"/>
        </w:rPr>
        <w:t>tüketici</w:t>
      </w:r>
      <w:proofErr w:type="spellEnd"/>
      <w:r w:rsidRPr="00A66F70">
        <w:rPr>
          <w:lang w:val="en-US"/>
        </w:rPr>
        <w:t xml:space="preserve"> </w:t>
      </w:r>
      <w:proofErr w:type="spellStart"/>
      <w:r w:rsidRPr="00A66F70">
        <w:rPr>
          <w:lang w:val="en-US"/>
        </w:rPr>
        <w:t>davranışları</w:t>
      </w:r>
      <w:proofErr w:type="spellEnd"/>
      <w:r w:rsidRPr="00A66F70">
        <w:rPr>
          <w:lang w:val="en-US"/>
        </w:rPr>
        <w:t xml:space="preserve"> </w:t>
      </w:r>
      <w:proofErr w:type="spellStart"/>
      <w:r w:rsidRPr="00A66F70">
        <w:rPr>
          <w:lang w:val="en-US"/>
        </w:rPr>
        <w:t>üzerindeki</w:t>
      </w:r>
      <w:proofErr w:type="spellEnd"/>
      <w:r w:rsidRPr="00A66F70">
        <w:rPr>
          <w:lang w:val="en-US"/>
        </w:rPr>
        <w:t xml:space="preserve"> </w:t>
      </w:r>
      <w:proofErr w:type="spellStart"/>
      <w:r w:rsidRPr="00A66F70">
        <w:rPr>
          <w:lang w:val="en-US"/>
        </w:rPr>
        <w:t>etkisi</w:t>
      </w:r>
      <w:proofErr w:type="spellEnd"/>
      <w:r w:rsidRPr="00A66F70">
        <w:rPr>
          <w:lang w:val="en-US"/>
        </w:rPr>
        <w:t xml:space="preserve"> </w:t>
      </w:r>
      <w:proofErr w:type="spellStart"/>
      <w:r w:rsidRPr="00A66F70">
        <w:rPr>
          <w:lang w:val="en-US"/>
        </w:rPr>
        <w:t>ile</w:t>
      </w:r>
      <w:proofErr w:type="spellEnd"/>
      <w:r w:rsidRPr="00A66F70">
        <w:rPr>
          <w:lang w:val="en-US"/>
        </w:rPr>
        <w:t xml:space="preserve"> </w:t>
      </w:r>
      <w:proofErr w:type="spellStart"/>
      <w:r w:rsidRPr="00A66F70">
        <w:rPr>
          <w:lang w:val="en-US"/>
        </w:rPr>
        <w:t>ilgili</w:t>
      </w:r>
      <w:proofErr w:type="spellEnd"/>
      <w:r w:rsidRPr="00A66F70">
        <w:rPr>
          <w:lang w:val="en-US"/>
        </w:rPr>
        <w:t xml:space="preserve"> </w:t>
      </w:r>
      <w:proofErr w:type="spellStart"/>
      <w:r w:rsidRPr="00A66F70">
        <w:rPr>
          <w:lang w:val="en-US"/>
        </w:rPr>
        <w:t>bir</w:t>
      </w:r>
      <w:proofErr w:type="spellEnd"/>
      <w:r w:rsidRPr="00A66F70">
        <w:rPr>
          <w:lang w:val="en-US"/>
        </w:rPr>
        <w:t xml:space="preserve"> </w:t>
      </w:r>
      <w:proofErr w:type="spellStart"/>
      <w:r w:rsidRPr="00A66F70">
        <w:rPr>
          <w:lang w:val="en-US"/>
        </w:rPr>
        <w:t>araştırma</w:t>
      </w:r>
      <w:proofErr w:type="spellEnd"/>
      <w:r w:rsidRPr="00A66F70">
        <w:rPr>
          <w:lang w:val="en-US"/>
        </w:rPr>
        <w:t>.</w:t>
      </w:r>
      <w:proofErr w:type="gramEnd"/>
      <w:r w:rsidRPr="00A66F70">
        <w:rPr>
          <w:lang w:val="en-US"/>
        </w:rPr>
        <w:t xml:space="preserve">  </w:t>
      </w:r>
      <w:proofErr w:type="spellStart"/>
      <w:r w:rsidRPr="00A66F70">
        <w:rPr>
          <w:lang w:val="en-US"/>
        </w:rPr>
        <w:t>Pazarlama</w:t>
      </w:r>
      <w:proofErr w:type="spellEnd"/>
      <w:r w:rsidRPr="00A66F70">
        <w:rPr>
          <w:lang w:val="en-US"/>
        </w:rPr>
        <w:t xml:space="preserve"> </w:t>
      </w:r>
      <w:proofErr w:type="spellStart"/>
      <w:r w:rsidRPr="00A66F70">
        <w:rPr>
          <w:lang w:val="en-US"/>
        </w:rPr>
        <w:t>Dünyası</w:t>
      </w:r>
      <w:proofErr w:type="spellEnd"/>
      <w:r w:rsidRPr="00A66F70">
        <w:rPr>
          <w:lang w:val="en-US"/>
        </w:rPr>
        <w:t xml:space="preserve"> </w:t>
      </w:r>
      <w:proofErr w:type="spellStart"/>
      <w:r w:rsidRPr="00A66F70">
        <w:rPr>
          <w:lang w:val="en-US"/>
        </w:rPr>
        <w:t>Dergisi</w:t>
      </w:r>
      <w:proofErr w:type="spellEnd"/>
      <w:r w:rsidRPr="00A66F70">
        <w:rPr>
          <w:lang w:val="en-US"/>
        </w:rPr>
        <w:t>, 7(40), 29-32</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proofErr w:type="gramStart"/>
      <w:r w:rsidRPr="00A66F70">
        <w:rPr>
          <w:lang w:val="en-US"/>
        </w:rPr>
        <w:t>Karafakioğlu</w:t>
      </w:r>
      <w:proofErr w:type="spellEnd"/>
      <w:r w:rsidRPr="00A66F70">
        <w:rPr>
          <w:lang w:val="en-US"/>
        </w:rPr>
        <w:t>, M. (1988).</w:t>
      </w:r>
      <w:proofErr w:type="gramEnd"/>
      <w:r w:rsidRPr="00A66F70">
        <w:rPr>
          <w:lang w:val="en-US"/>
        </w:rPr>
        <w:t xml:space="preserve"> </w:t>
      </w:r>
      <w:proofErr w:type="spellStart"/>
      <w:proofErr w:type="gramStart"/>
      <w:r w:rsidRPr="00A66F70">
        <w:rPr>
          <w:lang w:val="en-US"/>
        </w:rPr>
        <w:t>Televizyon</w:t>
      </w:r>
      <w:proofErr w:type="spellEnd"/>
      <w:r w:rsidRPr="00A66F70">
        <w:rPr>
          <w:lang w:val="en-US"/>
        </w:rPr>
        <w:t xml:space="preserve"> </w:t>
      </w:r>
      <w:proofErr w:type="spellStart"/>
      <w:r w:rsidRPr="00A66F70">
        <w:rPr>
          <w:lang w:val="en-US"/>
        </w:rPr>
        <w:t>Reklamlarında</w:t>
      </w:r>
      <w:proofErr w:type="spellEnd"/>
      <w:r w:rsidRPr="00A66F70">
        <w:rPr>
          <w:lang w:val="en-US"/>
        </w:rPr>
        <w:t xml:space="preserve"> </w:t>
      </w:r>
      <w:proofErr w:type="spellStart"/>
      <w:r w:rsidRPr="00A66F70">
        <w:rPr>
          <w:lang w:val="en-US"/>
        </w:rPr>
        <w:t>Ünlü</w:t>
      </w:r>
      <w:proofErr w:type="spellEnd"/>
      <w:r w:rsidRPr="00A66F70">
        <w:rPr>
          <w:lang w:val="en-US"/>
        </w:rPr>
        <w:t xml:space="preserve"> </w:t>
      </w:r>
      <w:proofErr w:type="spellStart"/>
      <w:r w:rsidRPr="00A66F70">
        <w:rPr>
          <w:lang w:val="en-US"/>
        </w:rPr>
        <w:t>İsimler</w:t>
      </w:r>
      <w:proofErr w:type="spellEnd"/>
      <w:r w:rsidRPr="00A66F70">
        <w:rPr>
          <w:lang w:val="en-US"/>
        </w:rPr>
        <w:t>.</w:t>
      </w:r>
      <w:proofErr w:type="gramEnd"/>
      <w:r w:rsidRPr="00A66F70">
        <w:rPr>
          <w:lang w:val="en-US"/>
        </w:rPr>
        <w:t xml:space="preserve"> </w:t>
      </w:r>
      <w:proofErr w:type="spellStart"/>
      <w:r w:rsidRPr="00A66F70">
        <w:rPr>
          <w:lang w:val="en-US"/>
        </w:rPr>
        <w:t>Pazarlama</w:t>
      </w:r>
      <w:proofErr w:type="spellEnd"/>
      <w:r w:rsidRPr="00A66F70">
        <w:rPr>
          <w:lang w:val="en-US"/>
        </w:rPr>
        <w:t xml:space="preserve"> </w:t>
      </w:r>
      <w:proofErr w:type="spellStart"/>
      <w:r w:rsidRPr="00A66F70">
        <w:rPr>
          <w:lang w:val="en-US"/>
        </w:rPr>
        <w:t>Dünyası</w:t>
      </w:r>
      <w:proofErr w:type="spellEnd"/>
      <w:r w:rsidRPr="00A66F70">
        <w:rPr>
          <w:lang w:val="en-US"/>
        </w:rPr>
        <w:t>, 2, 15-18.</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gramStart"/>
      <w:r w:rsidRPr="00A66F70">
        <w:rPr>
          <w:lang w:val="en-US"/>
        </w:rPr>
        <w:t xml:space="preserve">Kim, </w:t>
      </w:r>
      <w:proofErr w:type="spellStart"/>
      <w:r w:rsidRPr="00A66F70">
        <w:rPr>
          <w:lang w:val="en-US"/>
        </w:rPr>
        <w:t>Dae</w:t>
      </w:r>
      <w:proofErr w:type="spellEnd"/>
      <w:r w:rsidRPr="00A66F70">
        <w:rPr>
          <w:lang w:val="en-US"/>
        </w:rPr>
        <w:t xml:space="preserve">-Young, Hwang, </w:t>
      </w:r>
      <w:proofErr w:type="spellStart"/>
      <w:r w:rsidRPr="00A66F70">
        <w:rPr>
          <w:lang w:val="en-US"/>
        </w:rPr>
        <w:t>Yeong-Hyeon</w:t>
      </w:r>
      <w:proofErr w:type="spellEnd"/>
      <w:r w:rsidRPr="00A66F70">
        <w:rPr>
          <w:lang w:val="en-US"/>
        </w:rPr>
        <w:t xml:space="preserve"> and </w:t>
      </w:r>
      <w:proofErr w:type="spellStart"/>
      <w:r w:rsidRPr="00A66F70">
        <w:rPr>
          <w:lang w:val="en-US"/>
        </w:rPr>
        <w:t>Fesenmaier</w:t>
      </w:r>
      <w:proofErr w:type="spellEnd"/>
      <w:r w:rsidRPr="00A66F70">
        <w:rPr>
          <w:lang w:val="en-US"/>
        </w:rPr>
        <w:t>, Daniel, R. (2005).</w:t>
      </w:r>
      <w:proofErr w:type="gramEnd"/>
      <w:r w:rsidRPr="00A66F70">
        <w:rPr>
          <w:lang w:val="en-US"/>
        </w:rPr>
        <w:t xml:space="preserve"> </w:t>
      </w:r>
      <w:proofErr w:type="gramStart"/>
      <w:r w:rsidRPr="00A66F70">
        <w:rPr>
          <w:lang w:val="en-US"/>
        </w:rPr>
        <w:t>Modeling tourism advertising effectiveness.</w:t>
      </w:r>
      <w:proofErr w:type="gramEnd"/>
      <w:r w:rsidRPr="00A66F70">
        <w:rPr>
          <w:lang w:val="en-US"/>
        </w:rPr>
        <w:t xml:space="preserve"> Journal of Travel Research, 44, 42-49.</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Kotler</w:t>
      </w:r>
      <w:proofErr w:type="spellEnd"/>
      <w:r w:rsidRPr="00A66F70">
        <w:rPr>
          <w:lang w:val="en-US"/>
        </w:rPr>
        <w:t xml:space="preserve">, P. (1978). </w:t>
      </w:r>
      <w:proofErr w:type="spellStart"/>
      <w:proofErr w:type="gramStart"/>
      <w:r w:rsidRPr="00A66F70">
        <w:rPr>
          <w:lang w:val="en-US"/>
        </w:rPr>
        <w:t>Pazarlama</w:t>
      </w:r>
      <w:proofErr w:type="spellEnd"/>
      <w:r w:rsidRPr="00A66F70">
        <w:rPr>
          <w:lang w:val="en-US"/>
        </w:rPr>
        <w:t xml:space="preserve"> </w:t>
      </w:r>
      <w:proofErr w:type="spellStart"/>
      <w:r w:rsidRPr="00A66F70">
        <w:rPr>
          <w:lang w:val="en-US"/>
        </w:rPr>
        <w:t>Yönetimi</w:t>
      </w:r>
      <w:proofErr w:type="spellEnd"/>
      <w:r w:rsidRPr="00A66F70">
        <w:rPr>
          <w:lang w:val="en-US"/>
        </w:rPr>
        <w:t xml:space="preserve"> </w:t>
      </w:r>
      <w:proofErr w:type="spellStart"/>
      <w:r w:rsidRPr="00A66F70">
        <w:rPr>
          <w:lang w:val="en-US"/>
        </w:rPr>
        <w:t>Çözümleme</w:t>
      </w:r>
      <w:proofErr w:type="spellEnd"/>
      <w:r w:rsidRPr="00A66F70">
        <w:rPr>
          <w:lang w:val="en-US"/>
        </w:rPr>
        <w:t xml:space="preserve"> </w:t>
      </w:r>
      <w:proofErr w:type="spellStart"/>
      <w:r w:rsidRPr="00A66F70">
        <w:rPr>
          <w:lang w:val="en-US"/>
        </w:rPr>
        <w:t>Planlama</w:t>
      </w:r>
      <w:proofErr w:type="spellEnd"/>
      <w:r w:rsidRPr="00A66F70">
        <w:rPr>
          <w:lang w:val="en-US"/>
        </w:rPr>
        <w:t xml:space="preserve"> </w:t>
      </w:r>
      <w:proofErr w:type="spellStart"/>
      <w:r w:rsidRPr="00A66F70">
        <w:rPr>
          <w:lang w:val="en-US"/>
        </w:rPr>
        <w:t>ve</w:t>
      </w:r>
      <w:proofErr w:type="spellEnd"/>
      <w:r w:rsidRPr="00A66F70">
        <w:rPr>
          <w:lang w:val="en-US"/>
        </w:rPr>
        <w:t xml:space="preserve"> </w:t>
      </w:r>
      <w:proofErr w:type="spellStart"/>
      <w:r w:rsidRPr="00A66F70">
        <w:rPr>
          <w:lang w:val="en-US"/>
        </w:rPr>
        <w:t>Denetim</w:t>
      </w:r>
      <w:proofErr w:type="spellEnd"/>
      <w:r w:rsidRPr="00A66F70">
        <w:rPr>
          <w:lang w:val="en-US"/>
        </w:rPr>
        <w:t xml:space="preserve"> </w:t>
      </w:r>
      <w:proofErr w:type="spellStart"/>
      <w:r w:rsidRPr="00A66F70">
        <w:rPr>
          <w:lang w:val="en-US"/>
        </w:rPr>
        <w:t>Cilt</w:t>
      </w:r>
      <w:proofErr w:type="spellEnd"/>
      <w:r w:rsidRPr="00A66F70">
        <w:rPr>
          <w:lang w:val="en-US"/>
        </w:rPr>
        <w:t>/2.</w:t>
      </w:r>
      <w:proofErr w:type="gramEnd"/>
      <w:r w:rsidRPr="00A66F70">
        <w:rPr>
          <w:lang w:val="en-US"/>
        </w:rPr>
        <w:t xml:space="preserve"> </w:t>
      </w:r>
      <w:proofErr w:type="gramStart"/>
      <w:r w:rsidRPr="00A66F70">
        <w:rPr>
          <w:lang w:val="en-US"/>
        </w:rPr>
        <w:t>(</w:t>
      </w:r>
      <w:proofErr w:type="spellStart"/>
      <w:r w:rsidRPr="00A66F70">
        <w:rPr>
          <w:lang w:val="en-US"/>
        </w:rPr>
        <w:t>Çev</w:t>
      </w:r>
      <w:proofErr w:type="spellEnd"/>
      <w:r w:rsidRPr="00A66F70">
        <w:rPr>
          <w:lang w:val="en-US"/>
        </w:rPr>
        <w:t>.</w:t>
      </w:r>
      <w:proofErr w:type="gramEnd"/>
      <w:r w:rsidRPr="00A66F70">
        <w:rPr>
          <w:lang w:val="en-US"/>
        </w:rPr>
        <w:t xml:space="preserve"> </w:t>
      </w:r>
      <w:proofErr w:type="spellStart"/>
      <w:r w:rsidRPr="00A66F70">
        <w:rPr>
          <w:lang w:val="en-US"/>
        </w:rPr>
        <w:t>Yaman</w:t>
      </w:r>
      <w:proofErr w:type="spellEnd"/>
      <w:r w:rsidRPr="00A66F70">
        <w:rPr>
          <w:lang w:val="en-US"/>
        </w:rPr>
        <w:t xml:space="preserve"> </w:t>
      </w:r>
      <w:proofErr w:type="spellStart"/>
      <w:r w:rsidRPr="00A66F70">
        <w:rPr>
          <w:lang w:val="en-US"/>
        </w:rPr>
        <w:t>Erdal</w:t>
      </w:r>
      <w:proofErr w:type="spellEnd"/>
      <w:r w:rsidRPr="00A66F70">
        <w:rPr>
          <w:lang w:val="en-US"/>
        </w:rPr>
        <w:t xml:space="preserve">). Ankara: </w:t>
      </w:r>
      <w:proofErr w:type="spellStart"/>
      <w:r w:rsidRPr="00A66F70">
        <w:rPr>
          <w:lang w:val="en-US"/>
        </w:rPr>
        <w:t>Bilimsel</w:t>
      </w:r>
      <w:proofErr w:type="spellEnd"/>
      <w:r w:rsidRPr="00A66F70">
        <w:rPr>
          <w:lang w:val="en-US"/>
        </w:rPr>
        <w:t xml:space="preserve"> </w:t>
      </w:r>
      <w:proofErr w:type="spellStart"/>
      <w:r w:rsidRPr="00A66F70">
        <w:rPr>
          <w:lang w:val="en-US"/>
        </w:rPr>
        <w:t>Yayınlar</w:t>
      </w:r>
      <w:proofErr w:type="spellEnd"/>
      <w:r w:rsidRPr="00A66F70">
        <w:rPr>
          <w:lang w:val="en-US"/>
        </w:rPr>
        <w:t xml:space="preserve"> </w:t>
      </w:r>
      <w:proofErr w:type="spellStart"/>
      <w:r w:rsidRPr="00A66F70">
        <w:rPr>
          <w:lang w:val="en-US"/>
        </w:rPr>
        <w:t>Derneği</w:t>
      </w:r>
      <w:proofErr w:type="spellEnd"/>
      <w:r w:rsidRPr="00A66F70">
        <w:rPr>
          <w:lang w:val="en-US"/>
        </w:rPr>
        <w:t>.</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Loda</w:t>
      </w:r>
      <w:proofErr w:type="spellEnd"/>
      <w:r w:rsidRPr="00A66F70">
        <w:rPr>
          <w:lang w:val="en-US"/>
        </w:rPr>
        <w:t xml:space="preserve">, Marsha, D., Norman, W. </w:t>
      </w:r>
      <w:proofErr w:type="gramStart"/>
      <w:r w:rsidRPr="00A66F70">
        <w:rPr>
          <w:lang w:val="en-US"/>
        </w:rPr>
        <w:t xml:space="preserve">And </w:t>
      </w:r>
      <w:proofErr w:type="spellStart"/>
      <w:r w:rsidRPr="00A66F70">
        <w:rPr>
          <w:lang w:val="en-US"/>
        </w:rPr>
        <w:t>Backman</w:t>
      </w:r>
      <w:proofErr w:type="spellEnd"/>
      <w:r w:rsidRPr="00A66F70">
        <w:rPr>
          <w:lang w:val="en-US"/>
        </w:rPr>
        <w:t>, Kenneth, F. (2007).</w:t>
      </w:r>
      <w:proofErr w:type="gramEnd"/>
      <w:r w:rsidRPr="00A66F70">
        <w:rPr>
          <w:lang w:val="en-US"/>
        </w:rPr>
        <w:t xml:space="preserve"> Advertising and publicity: suggested new applications for tourism marketers. Journal of Travel Research, Vol. 45, February, 259-265.</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iCs/>
          <w:lang w:val="en-US"/>
        </w:rPr>
        <w:t>Mimtad</w:t>
      </w:r>
      <w:proofErr w:type="spellEnd"/>
      <w:r w:rsidRPr="00A66F70">
        <w:rPr>
          <w:iCs/>
          <w:lang w:val="en-US"/>
        </w:rPr>
        <w:t xml:space="preserve">, M. Z. (1990). </w:t>
      </w:r>
      <w:proofErr w:type="spellStart"/>
      <w:proofErr w:type="gramStart"/>
      <w:r w:rsidRPr="00A66F70">
        <w:rPr>
          <w:iCs/>
          <w:lang w:val="en-US"/>
        </w:rPr>
        <w:t>Reklamın</w:t>
      </w:r>
      <w:proofErr w:type="spellEnd"/>
      <w:r w:rsidRPr="00A66F70">
        <w:rPr>
          <w:iCs/>
          <w:lang w:val="en-US"/>
        </w:rPr>
        <w:t xml:space="preserve"> </w:t>
      </w:r>
      <w:proofErr w:type="spellStart"/>
      <w:r w:rsidRPr="00A66F70">
        <w:rPr>
          <w:iCs/>
          <w:lang w:val="en-US"/>
        </w:rPr>
        <w:t>İşlevleri</w:t>
      </w:r>
      <w:proofErr w:type="spellEnd"/>
      <w:r w:rsidRPr="00A66F70">
        <w:rPr>
          <w:iCs/>
          <w:lang w:val="en-US"/>
        </w:rPr>
        <w:t xml:space="preserve">, </w:t>
      </w:r>
      <w:proofErr w:type="spellStart"/>
      <w:r w:rsidRPr="00A66F70">
        <w:rPr>
          <w:iCs/>
          <w:lang w:val="en-US"/>
        </w:rPr>
        <w:t>Nitelikleri</w:t>
      </w:r>
      <w:proofErr w:type="spellEnd"/>
      <w:r w:rsidRPr="00A66F70">
        <w:rPr>
          <w:iCs/>
          <w:lang w:val="en-US"/>
        </w:rPr>
        <w:t xml:space="preserve"> </w:t>
      </w:r>
      <w:proofErr w:type="spellStart"/>
      <w:r w:rsidRPr="00A66F70">
        <w:rPr>
          <w:iCs/>
          <w:lang w:val="en-US"/>
        </w:rPr>
        <w:t>ve</w:t>
      </w:r>
      <w:proofErr w:type="spellEnd"/>
      <w:r w:rsidRPr="00A66F70">
        <w:rPr>
          <w:iCs/>
          <w:lang w:val="en-US"/>
        </w:rPr>
        <w:t xml:space="preserve"> </w:t>
      </w:r>
      <w:proofErr w:type="spellStart"/>
      <w:r w:rsidRPr="00A66F70">
        <w:rPr>
          <w:iCs/>
          <w:lang w:val="en-US"/>
        </w:rPr>
        <w:t>Türleri</w:t>
      </w:r>
      <w:proofErr w:type="spellEnd"/>
      <w:r w:rsidRPr="00A66F70">
        <w:rPr>
          <w:iCs/>
          <w:lang w:val="en-US"/>
        </w:rPr>
        <w:t>.</w:t>
      </w:r>
      <w:proofErr w:type="gramEnd"/>
      <w:r w:rsidRPr="00A66F70">
        <w:rPr>
          <w:iCs/>
          <w:lang w:val="en-US"/>
        </w:rPr>
        <w:t xml:space="preserve"> </w:t>
      </w:r>
      <w:proofErr w:type="spellStart"/>
      <w:r w:rsidRPr="00A66F70">
        <w:rPr>
          <w:iCs/>
          <w:lang w:val="en-US"/>
        </w:rPr>
        <w:t>Pazarlama</w:t>
      </w:r>
      <w:proofErr w:type="spellEnd"/>
      <w:r w:rsidRPr="00A66F70">
        <w:rPr>
          <w:iCs/>
          <w:lang w:val="en-US"/>
        </w:rPr>
        <w:t xml:space="preserve"> </w:t>
      </w:r>
      <w:proofErr w:type="spellStart"/>
      <w:r w:rsidRPr="00A66F70">
        <w:rPr>
          <w:iCs/>
          <w:lang w:val="en-US"/>
        </w:rPr>
        <w:t>Dünyası</w:t>
      </w:r>
      <w:proofErr w:type="spellEnd"/>
      <w:r w:rsidRPr="00A66F70">
        <w:rPr>
          <w:iCs/>
          <w:lang w:val="en-US"/>
        </w:rPr>
        <w:t>, 4 (22), 27-32.</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proofErr w:type="gramStart"/>
      <w:r w:rsidRPr="00A66F70">
        <w:rPr>
          <w:lang w:val="en-US"/>
        </w:rPr>
        <w:t>Nunnally</w:t>
      </w:r>
      <w:proofErr w:type="spellEnd"/>
      <w:r w:rsidRPr="00A66F70">
        <w:rPr>
          <w:lang w:val="en-US"/>
        </w:rPr>
        <w:t>, J. C., and I. H. Bernstein (1994).</w:t>
      </w:r>
      <w:proofErr w:type="gramEnd"/>
      <w:r w:rsidRPr="00A66F70">
        <w:rPr>
          <w:lang w:val="en-US"/>
        </w:rPr>
        <w:t xml:space="preserve"> </w:t>
      </w:r>
      <w:proofErr w:type="gramStart"/>
      <w:r w:rsidRPr="00A66F70">
        <w:rPr>
          <w:lang w:val="en-US"/>
        </w:rPr>
        <w:t>Psychometric Theory.</w:t>
      </w:r>
      <w:proofErr w:type="gramEnd"/>
      <w:r w:rsidRPr="00A66F70">
        <w:rPr>
          <w:lang w:val="en-US"/>
        </w:rPr>
        <w:t xml:space="preserve"> 3rd </w:t>
      </w:r>
      <w:proofErr w:type="gramStart"/>
      <w:r w:rsidRPr="00A66F70">
        <w:rPr>
          <w:lang w:val="en-US"/>
        </w:rPr>
        <w:t>ed</w:t>
      </w:r>
      <w:proofErr w:type="gramEnd"/>
      <w:r w:rsidRPr="00A66F70">
        <w:rPr>
          <w:lang w:val="en-US"/>
        </w:rPr>
        <w:t>. New York: McGraw-Hill.</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Olalı</w:t>
      </w:r>
      <w:proofErr w:type="spellEnd"/>
      <w:r w:rsidRPr="00A66F70">
        <w:rPr>
          <w:lang w:val="en-US"/>
        </w:rPr>
        <w:t xml:space="preserve">, H. (1969). </w:t>
      </w:r>
      <w:proofErr w:type="spellStart"/>
      <w:r w:rsidRPr="00A66F70">
        <w:rPr>
          <w:lang w:val="en-US"/>
        </w:rPr>
        <w:t>Turizm</w:t>
      </w:r>
      <w:proofErr w:type="spellEnd"/>
      <w:r w:rsidRPr="00A66F70">
        <w:rPr>
          <w:lang w:val="en-US"/>
        </w:rPr>
        <w:t xml:space="preserve"> </w:t>
      </w:r>
      <w:proofErr w:type="spellStart"/>
      <w:r w:rsidRPr="00A66F70">
        <w:rPr>
          <w:lang w:val="en-US"/>
        </w:rPr>
        <w:t>Pazarlaması</w:t>
      </w:r>
      <w:proofErr w:type="spellEnd"/>
      <w:r w:rsidRPr="00A66F70">
        <w:rPr>
          <w:lang w:val="en-US"/>
        </w:rPr>
        <w:t xml:space="preserve">. </w:t>
      </w:r>
      <w:proofErr w:type="gramStart"/>
      <w:r w:rsidRPr="00A66F70">
        <w:rPr>
          <w:lang w:val="en-US"/>
        </w:rPr>
        <w:t xml:space="preserve">(1. </w:t>
      </w:r>
      <w:proofErr w:type="spellStart"/>
      <w:r w:rsidRPr="00A66F70">
        <w:rPr>
          <w:lang w:val="en-US"/>
        </w:rPr>
        <w:t>Baskı</w:t>
      </w:r>
      <w:proofErr w:type="spellEnd"/>
      <w:r w:rsidRPr="00A66F70">
        <w:rPr>
          <w:lang w:val="en-US"/>
        </w:rPr>
        <w:t>).</w:t>
      </w:r>
      <w:proofErr w:type="gramEnd"/>
      <w:r w:rsidRPr="00A66F70">
        <w:rPr>
          <w:lang w:val="en-US"/>
        </w:rPr>
        <w:t xml:space="preserve"> İzmir: </w:t>
      </w:r>
      <w:proofErr w:type="spellStart"/>
      <w:r w:rsidRPr="00A66F70">
        <w:rPr>
          <w:lang w:val="en-US"/>
        </w:rPr>
        <w:t>İstiklal</w:t>
      </w:r>
      <w:proofErr w:type="spellEnd"/>
      <w:r w:rsidRPr="00A66F70">
        <w:rPr>
          <w:lang w:val="en-US"/>
        </w:rPr>
        <w:t xml:space="preserve"> </w:t>
      </w:r>
      <w:proofErr w:type="spellStart"/>
      <w:r w:rsidRPr="00A66F70">
        <w:rPr>
          <w:lang w:val="en-US"/>
        </w:rPr>
        <w:t>Matbaası</w:t>
      </w:r>
      <w:proofErr w:type="spellEnd"/>
      <w:r w:rsidRPr="00A66F70">
        <w:rPr>
          <w:lang w:val="en-US"/>
        </w:rPr>
        <w:t>.</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proofErr w:type="gramStart"/>
      <w:r w:rsidRPr="00A66F70">
        <w:rPr>
          <w:iCs/>
          <w:lang w:val="en-US"/>
        </w:rPr>
        <w:t>Oluç</w:t>
      </w:r>
      <w:proofErr w:type="spellEnd"/>
      <w:r w:rsidRPr="00A66F70">
        <w:rPr>
          <w:iCs/>
          <w:lang w:val="en-US"/>
        </w:rPr>
        <w:t>, M. (1990).</w:t>
      </w:r>
      <w:proofErr w:type="gramEnd"/>
      <w:r w:rsidRPr="00A66F70">
        <w:rPr>
          <w:iCs/>
          <w:lang w:val="en-US"/>
        </w:rPr>
        <w:t xml:space="preserve"> </w:t>
      </w:r>
      <w:proofErr w:type="spellStart"/>
      <w:r w:rsidRPr="00A66F70">
        <w:rPr>
          <w:iCs/>
          <w:lang w:val="en-US"/>
        </w:rPr>
        <w:t>Reklam</w:t>
      </w:r>
      <w:proofErr w:type="spellEnd"/>
      <w:r w:rsidRPr="00A66F70">
        <w:rPr>
          <w:iCs/>
          <w:lang w:val="en-US"/>
        </w:rPr>
        <w:t xml:space="preserve"> (Advertisement). </w:t>
      </w:r>
      <w:proofErr w:type="spellStart"/>
      <w:r w:rsidRPr="00A66F70">
        <w:rPr>
          <w:iCs/>
          <w:lang w:val="en-US"/>
        </w:rPr>
        <w:t>Pazarlama</w:t>
      </w:r>
      <w:proofErr w:type="spellEnd"/>
      <w:r w:rsidRPr="00A66F70">
        <w:rPr>
          <w:iCs/>
          <w:lang w:val="en-US"/>
        </w:rPr>
        <w:t xml:space="preserve"> </w:t>
      </w:r>
      <w:proofErr w:type="spellStart"/>
      <w:r w:rsidRPr="00A66F70">
        <w:rPr>
          <w:iCs/>
          <w:lang w:val="en-US"/>
        </w:rPr>
        <w:t>Dünyası</w:t>
      </w:r>
      <w:proofErr w:type="spellEnd"/>
      <w:r w:rsidRPr="00A66F70">
        <w:rPr>
          <w:iCs/>
          <w:lang w:val="en-US"/>
        </w:rPr>
        <w:t>, 4(20), 3-18.</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t>Özdemir</w:t>
      </w:r>
      <w:proofErr w:type="spellEnd"/>
      <w:r w:rsidRPr="00A66F70">
        <w:rPr>
          <w:lang w:val="en-US"/>
        </w:rPr>
        <w:t xml:space="preserve">, G. (2008). </w:t>
      </w:r>
      <w:proofErr w:type="spellStart"/>
      <w:r w:rsidRPr="00A66F70">
        <w:rPr>
          <w:lang w:val="en-US"/>
        </w:rPr>
        <w:t>Destinasyon</w:t>
      </w:r>
      <w:proofErr w:type="spellEnd"/>
      <w:r w:rsidRPr="00A66F70">
        <w:rPr>
          <w:lang w:val="en-US"/>
        </w:rPr>
        <w:t xml:space="preserve"> </w:t>
      </w:r>
      <w:proofErr w:type="spellStart"/>
      <w:r w:rsidRPr="00A66F70">
        <w:rPr>
          <w:lang w:val="en-US"/>
        </w:rPr>
        <w:t>Pazarlaması</w:t>
      </w:r>
      <w:proofErr w:type="spellEnd"/>
      <w:r w:rsidRPr="00A66F70">
        <w:rPr>
          <w:lang w:val="en-US"/>
        </w:rPr>
        <w:t xml:space="preserve">. </w:t>
      </w:r>
      <w:proofErr w:type="gramStart"/>
      <w:r w:rsidRPr="00A66F70">
        <w:rPr>
          <w:lang w:val="en-US"/>
        </w:rPr>
        <w:t xml:space="preserve">(1. </w:t>
      </w:r>
      <w:proofErr w:type="spellStart"/>
      <w:r w:rsidRPr="00A66F70">
        <w:rPr>
          <w:lang w:val="en-US"/>
        </w:rPr>
        <w:t>Baskı</w:t>
      </w:r>
      <w:proofErr w:type="spellEnd"/>
      <w:r w:rsidRPr="00A66F70">
        <w:rPr>
          <w:lang w:val="en-US"/>
        </w:rPr>
        <w:t>).</w:t>
      </w:r>
      <w:proofErr w:type="gramEnd"/>
      <w:r w:rsidRPr="00A66F70">
        <w:rPr>
          <w:lang w:val="en-US"/>
        </w:rPr>
        <w:t xml:space="preserve"> Ankara: </w:t>
      </w:r>
      <w:proofErr w:type="spellStart"/>
      <w:r w:rsidRPr="00A66F70">
        <w:rPr>
          <w:lang w:val="en-US"/>
        </w:rPr>
        <w:t>Detay</w:t>
      </w:r>
      <w:proofErr w:type="spellEnd"/>
      <w:r w:rsidRPr="00A66F70">
        <w:rPr>
          <w:lang w:val="en-US"/>
        </w:rPr>
        <w:t xml:space="preserve"> </w:t>
      </w:r>
      <w:proofErr w:type="spellStart"/>
      <w:r w:rsidRPr="00A66F70">
        <w:rPr>
          <w:lang w:val="en-US"/>
        </w:rPr>
        <w:t>Yayınları</w:t>
      </w:r>
      <w:proofErr w:type="spellEnd"/>
      <w:r w:rsidRPr="00A66F70">
        <w:rPr>
          <w:lang w:val="en-US"/>
        </w:rPr>
        <w:t>.</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r w:rsidRPr="00A66F70">
        <w:rPr>
          <w:lang w:val="en-US"/>
        </w:rPr>
        <w:t xml:space="preserve">Reilly, R.T. (1988). </w:t>
      </w:r>
      <w:r w:rsidRPr="00A66F70">
        <w:rPr>
          <w:iCs/>
          <w:lang w:val="en-US"/>
        </w:rPr>
        <w:t xml:space="preserve">Travel </w:t>
      </w:r>
      <w:proofErr w:type="gramStart"/>
      <w:r w:rsidRPr="00A66F70">
        <w:rPr>
          <w:iCs/>
          <w:lang w:val="en-US"/>
        </w:rPr>
        <w:t>And</w:t>
      </w:r>
      <w:proofErr w:type="gramEnd"/>
      <w:r w:rsidRPr="00A66F70">
        <w:rPr>
          <w:iCs/>
          <w:lang w:val="en-US"/>
        </w:rPr>
        <w:t xml:space="preserve"> Tourism Marketing Techniques</w:t>
      </w:r>
      <w:r w:rsidRPr="00A66F70">
        <w:rPr>
          <w:lang w:val="en-US"/>
        </w:rPr>
        <w:t>. (2nd.Edition). Canada: Delmar Publishers Inc.</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bCs/>
          <w:lang w:val="en-US"/>
        </w:rPr>
        <w:t>Seabra</w:t>
      </w:r>
      <w:proofErr w:type="spellEnd"/>
      <w:r w:rsidRPr="00A66F70">
        <w:rPr>
          <w:bCs/>
          <w:lang w:val="en-US"/>
        </w:rPr>
        <w:t xml:space="preserve">, C., </w:t>
      </w:r>
      <w:proofErr w:type="spellStart"/>
      <w:r w:rsidRPr="00A66F70">
        <w:rPr>
          <w:bCs/>
          <w:lang w:val="en-US"/>
        </w:rPr>
        <w:t>Lages</w:t>
      </w:r>
      <w:proofErr w:type="spellEnd"/>
      <w:r w:rsidRPr="00A66F70">
        <w:rPr>
          <w:bCs/>
          <w:lang w:val="en-US"/>
        </w:rPr>
        <w:t xml:space="preserve">, Luis F. </w:t>
      </w:r>
      <w:proofErr w:type="gramStart"/>
      <w:r w:rsidRPr="00A66F70">
        <w:rPr>
          <w:bCs/>
          <w:lang w:val="en-US"/>
        </w:rPr>
        <w:t xml:space="preserve">And </w:t>
      </w:r>
      <w:proofErr w:type="spellStart"/>
      <w:r w:rsidRPr="00A66F70">
        <w:rPr>
          <w:bCs/>
          <w:lang w:val="en-US"/>
        </w:rPr>
        <w:t>Abrantes</w:t>
      </w:r>
      <w:proofErr w:type="spellEnd"/>
      <w:r w:rsidRPr="00A66F70">
        <w:rPr>
          <w:bCs/>
          <w:lang w:val="en-US"/>
        </w:rPr>
        <w:t>, J. Luis (2004).</w:t>
      </w:r>
      <w:proofErr w:type="gramEnd"/>
      <w:r w:rsidRPr="00A66F70">
        <w:rPr>
          <w:bCs/>
          <w:lang w:val="en-US"/>
        </w:rPr>
        <w:t xml:space="preserve"> The </w:t>
      </w:r>
      <w:proofErr w:type="spellStart"/>
      <w:r w:rsidRPr="00A66F70">
        <w:rPr>
          <w:bCs/>
          <w:lang w:val="en-US"/>
        </w:rPr>
        <w:t>Infosource</w:t>
      </w:r>
      <w:proofErr w:type="spellEnd"/>
      <w:r w:rsidRPr="00A66F70">
        <w:rPr>
          <w:bCs/>
          <w:lang w:val="en-US"/>
        </w:rPr>
        <w:t xml:space="preserve"> Scale: A Measure </w:t>
      </w:r>
      <w:proofErr w:type="gramStart"/>
      <w:r w:rsidRPr="00A66F70">
        <w:rPr>
          <w:bCs/>
          <w:lang w:val="en-US"/>
        </w:rPr>
        <w:t>To</w:t>
      </w:r>
      <w:proofErr w:type="gramEnd"/>
      <w:r w:rsidRPr="00A66F70">
        <w:rPr>
          <w:bCs/>
          <w:lang w:val="en-US"/>
        </w:rPr>
        <w:t xml:space="preserve"> Assess The Importance Of External Tourısm Informatıon Sources</w:t>
      </w:r>
      <w:r w:rsidRPr="00A66F70">
        <w:rPr>
          <w:lang w:val="en-US"/>
        </w:rPr>
        <w:t xml:space="preserve">. </w:t>
      </w:r>
      <w:proofErr w:type="gramStart"/>
      <w:r w:rsidRPr="00A66F70">
        <w:rPr>
          <w:lang w:val="en-US"/>
        </w:rPr>
        <w:t xml:space="preserve">Journal of Business </w:t>
      </w:r>
      <w:proofErr w:type="spellStart"/>
      <w:r w:rsidRPr="00A66F70">
        <w:rPr>
          <w:lang w:val="en-US"/>
        </w:rPr>
        <w:t>Research,http</w:t>
      </w:r>
      <w:proofErr w:type="spellEnd"/>
      <w:r w:rsidRPr="00A66F70">
        <w:rPr>
          <w:lang w:val="en-US"/>
        </w:rPr>
        <w:t>://fesrvsd.fe.unl.pt/WPFEUNL/WP2004/wp440.pdf.</w:t>
      </w:r>
      <w:proofErr w:type="gramEnd"/>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iCs/>
          <w:lang w:val="en-US"/>
        </w:rPr>
        <w:t>Tanrıverdi</w:t>
      </w:r>
      <w:proofErr w:type="spellEnd"/>
      <w:r w:rsidRPr="00A66F70">
        <w:rPr>
          <w:iCs/>
          <w:lang w:val="en-US"/>
        </w:rPr>
        <w:t xml:space="preserve">, H. </w:t>
      </w:r>
      <w:proofErr w:type="spellStart"/>
      <w:r w:rsidRPr="00A66F70">
        <w:rPr>
          <w:iCs/>
          <w:lang w:val="en-US"/>
        </w:rPr>
        <w:t>ve</w:t>
      </w:r>
      <w:proofErr w:type="spellEnd"/>
      <w:r w:rsidRPr="00A66F70">
        <w:rPr>
          <w:iCs/>
          <w:lang w:val="en-US"/>
        </w:rPr>
        <w:t xml:space="preserve"> </w:t>
      </w:r>
      <w:proofErr w:type="spellStart"/>
      <w:r w:rsidRPr="00A66F70">
        <w:rPr>
          <w:iCs/>
          <w:lang w:val="en-US"/>
        </w:rPr>
        <w:t>Cömert</w:t>
      </w:r>
      <w:proofErr w:type="spellEnd"/>
      <w:r w:rsidRPr="00A66F70">
        <w:rPr>
          <w:iCs/>
          <w:lang w:val="en-US"/>
        </w:rPr>
        <w:t xml:space="preserve">, T. (2003). </w:t>
      </w:r>
      <w:proofErr w:type="spellStart"/>
      <w:r w:rsidRPr="00A66F70">
        <w:rPr>
          <w:iCs/>
          <w:lang w:val="en-US"/>
        </w:rPr>
        <w:t>Turizm</w:t>
      </w:r>
      <w:proofErr w:type="spellEnd"/>
      <w:r w:rsidRPr="00A66F70">
        <w:rPr>
          <w:iCs/>
          <w:lang w:val="en-US"/>
        </w:rPr>
        <w:t xml:space="preserve"> </w:t>
      </w:r>
      <w:proofErr w:type="spellStart"/>
      <w:r w:rsidRPr="00A66F70">
        <w:rPr>
          <w:iCs/>
          <w:lang w:val="en-US"/>
        </w:rPr>
        <w:t>İşletmelerinin</w:t>
      </w:r>
      <w:proofErr w:type="spellEnd"/>
      <w:r w:rsidRPr="00A66F70">
        <w:rPr>
          <w:iCs/>
          <w:lang w:val="en-US"/>
        </w:rPr>
        <w:t xml:space="preserve"> </w:t>
      </w:r>
      <w:proofErr w:type="spellStart"/>
      <w:r w:rsidRPr="00A66F70">
        <w:rPr>
          <w:iCs/>
          <w:lang w:val="en-US"/>
        </w:rPr>
        <w:t>Tutundurma</w:t>
      </w:r>
      <w:proofErr w:type="spellEnd"/>
      <w:r w:rsidRPr="00A66F70">
        <w:rPr>
          <w:iCs/>
          <w:lang w:val="en-US"/>
        </w:rPr>
        <w:t xml:space="preserve"> </w:t>
      </w:r>
      <w:proofErr w:type="spellStart"/>
      <w:r w:rsidRPr="00A66F70">
        <w:rPr>
          <w:iCs/>
          <w:lang w:val="en-US"/>
        </w:rPr>
        <w:t>karmasının</w:t>
      </w:r>
      <w:proofErr w:type="spellEnd"/>
      <w:r w:rsidRPr="00A66F70">
        <w:rPr>
          <w:iCs/>
          <w:lang w:val="en-US"/>
        </w:rPr>
        <w:t xml:space="preserve"> </w:t>
      </w:r>
      <w:proofErr w:type="spellStart"/>
      <w:r w:rsidRPr="00A66F70">
        <w:rPr>
          <w:iCs/>
          <w:lang w:val="en-US"/>
        </w:rPr>
        <w:t>İncelenmesi</w:t>
      </w:r>
      <w:proofErr w:type="spellEnd"/>
      <w:r w:rsidRPr="00A66F70">
        <w:rPr>
          <w:iCs/>
          <w:lang w:val="en-US"/>
        </w:rPr>
        <w:t xml:space="preserve">: </w:t>
      </w:r>
      <w:proofErr w:type="spellStart"/>
      <w:r w:rsidRPr="00A66F70">
        <w:rPr>
          <w:iCs/>
          <w:lang w:val="en-US"/>
        </w:rPr>
        <w:t>Seyahat</w:t>
      </w:r>
      <w:proofErr w:type="spellEnd"/>
      <w:r w:rsidRPr="00A66F70">
        <w:rPr>
          <w:iCs/>
          <w:lang w:val="en-US"/>
        </w:rPr>
        <w:t xml:space="preserve"> </w:t>
      </w:r>
      <w:proofErr w:type="spellStart"/>
      <w:r w:rsidRPr="00A66F70">
        <w:rPr>
          <w:iCs/>
          <w:lang w:val="en-US"/>
        </w:rPr>
        <w:t>Acenteleri</w:t>
      </w:r>
      <w:proofErr w:type="spellEnd"/>
      <w:r w:rsidRPr="00A66F70">
        <w:rPr>
          <w:iCs/>
          <w:lang w:val="en-US"/>
        </w:rPr>
        <w:t xml:space="preserve"> </w:t>
      </w:r>
      <w:proofErr w:type="spellStart"/>
      <w:r w:rsidRPr="00A66F70">
        <w:rPr>
          <w:iCs/>
          <w:lang w:val="en-US"/>
        </w:rPr>
        <w:t>ve</w:t>
      </w:r>
      <w:proofErr w:type="spellEnd"/>
      <w:r w:rsidRPr="00A66F70">
        <w:rPr>
          <w:iCs/>
          <w:lang w:val="en-US"/>
        </w:rPr>
        <w:t xml:space="preserve"> </w:t>
      </w:r>
      <w:proofErr w:type="spellStart"/>
      <w:r w:rsidRPr="00A66F70">
        <w:rPr>
          <w:iCs/>
          <w:lang w:val="en-US"/>
        </w:rPr>
        <w:t>Otel</w:t>
      </w:r>
      <w:proofErr w:type="spellEnd"/>
      <w:r w:rsidRPr="00A66F70">
        <w:rPr>
          <w:iCs/>
          <w:lang w:val="en-US"/>
        </w:rPr>
        <w:t xml:space="preserve"> </w:t>
      </w:r>
      <w:proofErr w:type="spellStart"/>
      <w:r w:rsidRPr="00A66F70">
        <w:rPr>
          <w:iCs/>
          <w:lang w:val="en-US"/>
        </w:rPr>
        <w:t>İşletmeleri</w:t>
      </w:r>
      <w:proofErr w:type="spellEnd"/>
      <w:r w:rsidRPr="00A66F70">
        <w:rPr>
          <w:iCs/>
          <w:lang w:val="en-US"/>
        </w:rPr>
        <w:t xml:space="preserve"> </w:t>
      </w:r>
      <w:proofErr w:type="spellStart"/>
      <w:r w:rsidRPr="00A66F70">
        <w:rPr>
          <w:iCs/>
          <w:lang w:val="en-US"/>
        </w:rPr>
        <w:t>Örneği</w:t>
      </w:r>
      <w:proofErr w:type="spellEnd"/>
      <w:r w:rsidRPr="00A66F70">
        <w:rPr>
          <w:iCs/>
          <w:lang w:val="en-US"/>
        </w:rPr>
        <w:t xml:space="preserve">, </w:t>
      </w:r>
      <w:proofErr w:type="spellStart"/>
      <w:r w:rsidRPr="00A66F70">
        <w:rPr>
          <w:iCs/>
          <w:lang w:val="en-US"/>
        </w:rPr>
        <w:t>Pazarlama</w:t>
      </w:r>
      <w:proofErr w:type="spellEnd"/>
      <w:r w:rsidRPr="00A66F70">
        <w:rPr>
          <w:iCs/>
          <w:lang w:val="en-US"/>
        </w:rPr>
        <w:t xml:space="preserve"> </w:t>
      </w:r>
      <w:proofErr w:type="spellStart"/>
      <w:r w:rsidRPr="00A66F70">
        <w:rPr>
          <w:iCs/>
          <w:lang w:val="en-US"/>
        </w:rPr>
        <w:t>Dünyası</w:t>
      </w:r>
      <w:proofErr w:type="spellEnd"/>
      <w:r w:rsidRPr="00A66F70">
        <w:rPr>
          <w:iCs/>
          <w:lang w:val="en-US"/>
        </w:rPr>
        <w:t>, 17 (4), 12-17.</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gramStart"/>
      <w:r w:rsidRPr="00A66F70">
        <w:rPr>
          <w:lang w:val="en-US"/>
        </w:rPr>
        <w:t>UNECE (2010).</w:t>
      </w:r>
      <w:proofErr w:type="gramEnd"/>
      <w:r w:rsidRPr="00A66F70">
        <w:rPr>
          <w:lang w:val="en-US"/>
        </w:rPr>
        <w:t xml:space="preserve"> </w:t>
      </w:r>
      <w:proofErr w:type="spellStart"/>
      <w:r w:rsidRPr="00A66F70">
        <w:rPr>
          <w:lang w:val="en-US"/>
        </w:rPr>
        <w:t>Birleşmiş</w:t>
      </w:r>
      <w:proofErr w:type="spellEnd"/>
      <w:r w:rsidRPr="00A66F70">
        <w:rPr>
          <w:lang w:val="en-US"/>
        </w:rPr>
        <w:t xml:space="preserve"> </w:t>
      </w:r>
      <w:proofErr w:type="spellStart"/>
      <w:r w:rsidRPr="00A66F70">
        <w:rPr>
          <w:lang w:val="en-US"/>
        </w:rPr>
        <w:t>Milletler</w:t>
      </w:r>
      <w:proofErr w:type="spellEnd"/>
      <w:r w:rsidRPr="00A66F70">
        <w:rPr>
          <w:lang w:val="en-US"/>
        </w:rPr>
        <w:t xml:space="preserve"> </w:t>
      </w:r>
      <w:proofErr w:type="spellStart"/>
      <w:r w:rsidRPr="00A66F70">
        <w:rPr>
          <w:lang w:val="en-US"/>
        </w:rPr>
        <w:t>Avrupa</w:t>
      </w:r>
      <w:proofErr w:type="spellEnd"/>
      <w:r w:rsidRPr="00A66F70">
        <w:rPr>
          <w:lang w:val="en-US"/>
        </w:rPr>
        <w:t xml:space="preserve"> </w:t>
      </w:r>
      <w:proofErr w:type="spellStart"/>
      <w:r w:rsidRPr="00A66F70">
        <w:rPr>
          <w:lang w:val="en-US"/>
        </w:rPr>
        <w:t>Ekonomik</w:t>
      </w:r>
      <w:proofErr w:type="spellEnd"/>
      <w:r w:rsidRPr="00A66F70">
        <w:rPr>
          <w:lang w:val="en-US"/>
        </w:rPr>
        <w:t xml:space="preserve"> </w:t>
      </w:r>
      <w:proofErr w:type="spellStart"/>
      <w:r w:rsidRPr="00A66F70">
        <w:rPr>
          <w:lang w:val="en-US"/>
        </w:rPr>
        <w:t>Komisyonu</w:t>
      </w:r>
      <w:proofErr w:type="spellEnd"/>
      <w:r w:rsidRPr="00A66F70">
        <w:rPr>
          <w:lang w:val="en-US"/>
        </w:rPr>
        <w:t xml:space="preserve">, </w:t>
      </w:r>
      <w:hyperlink w:history="1">
        <w:r w:rsidRPr="00A66F70">
          <w:rPr>
            <w:rStyle w:val="Kpr"/>
            <w:lang w:val="en-US"/>
          </w:rPr>
          <w:t>http://w3.unece. org/pxweb/dialog/varval.asp?ma=052_GEFHAge1stMarige_r&amp;path=../database/STAT/30-GE/02-Families_households/&amp;lang=1&amp;ti=Mean+age+at+first+marriage +</w:t>
        </w:r>
        <w:proofErr w:type="spellStart"/>
        <w:r w:rsidRPr="00A66F70">
          <w:rPr>
            <w:rStyle w:val="Kpr"/>
            <w:lang w:val="en-US"/>
          </w:rPr>
          <w:t>by+sex</w:t>
        </w:r>
        <w:proofErr w:type="spellEnd"/>
      </w:hyperlink>
      <w:r w:rsidRPr="00A66F70">
        <w:rPr>
          <w:lang w:val="en-US"/>
        </w:rPr>
        <w:t xml:space="preserve"> (25.04.2013).</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gramStart"/>
      <w:r w:rsidRPr="00A66F70">
        <w:rPr>
          <w:lang w:val="en-US"/>
        </w:rPr>
        <w:t xml:space="preserve">Ural, A. </w:t>
      </w:r>
      <w:proofErr w:type="spellStart"/>
      <w:r w:rsidRPr="00A66F70">
        <w:rPr>
          <w:lang w:val="en-US"/>
        </w:rPr>
        <w:t>ve</w:t>
      </w:r>
      <w:proofErr w:type="spellEnd"/>
      <w:r w:rsidRPr="00A66F70">
        <w:rPr>
          <w:lang w:val="en-US"/>
        </w:rPr>
        <w:t xml:space="preserve"> </w:t>
      </w:r>
      <w:proofErr w:type="spellStart"/>
      <w:r w:rsidRPr="00A66F70">
        <w:rPr>
          <w:lang w:val="en-US"/>
        </w:rPr>
        <w:t>Kılıç</w:t>
      </w:r>
      <w:proofErr w:type="spellEnd"/>
      <w:r w:rsidRPr="00A66F70">
        <w:rPr>
          <w:lang w:val="en-US"/>
        </w:rPr>
        <w:t>, İ. (2006).</w:t>
      </w:r>
      <w:proofErr w:type="gramEnd"/>
      <w:r w:rsidRPr="00A66F70">
        <w:rPr>
          <w:lang w:val="en-US"/>
        </w:rPr>
        <w:t xml:space="preserve"> </w:t>
      </w:r>
      <w:proofErr w:type="spellStart"/>
      <w:proofErr w:type="gramStart"/>
      <w:r w:rsidRPr="00A66F70">
        <w:rPr>
          <w:lang w:val="en-US"/>
        </w:rPr>
        <w:t>Bilimsel</w:t>
      </w:r>
      <w:proofErr w:type="spellEnd"/>
      <w:r w:rsidRPr="00A66F70">
        <w:rPr>
          <w:lang w:val="en-US"/>
        </w:rPr>
        <w:t xml:space="preserve"> </w:t>
      </w:r>
      <w:proofErr w:type="spellStart"/>
      <w:r w:rsidRPr="00A66F70">
        <w:rPr>
          <w:lang w:val="en-US"/>
        </w:rPr>
        <w:t>Araştırma</w:t>
      </w:r>
      <w:proofErr w:type="spellEnd"/>
      <w:r w:rsidRPr="00A66F70">
        <w:rPr>
          <w:lang w:val="en-US"/>
        </w:rPr>
        <w:t xml:space="preserve"> </w:t>
      </w:r>
      <w:proofErr w:type="spellStart"/>
      <w:r w:rsidRPr="00A66F70">
        <w:rPr>
          <w:lang w:val="en-US"/>
        </w:rPr>
        <w:t>Süreci</w:t>
      </w:r>
      <w:proofErr w:type="spellEnd"/>
      <w:r w:rsidRPr="00A66F70">
        <w:rPr>
          <w:lang w:val="en-US"/>
        </w:rPr>
        <w:t xml:space="preserve"> </w:t>
      </w:r>
      <w:proofErr w:type="spellStart"/>
      <w:r w:rsidRPr="00A66F70">
        <w:rPr>
          <w:lang w:val="en-US"/>
        </w:rPr>
        <w:t>ve</w:t>
      </w:r>
      <w:proofErr w:type="spellEnd"/>
      <w:r w:rsidRPr="00A66F70">
        <w:rPr>
          <w:lang w:val="en-US"/>
        </w:rPr>
        <w:t xml:space="preserve"> SPSS </w:t>
      </w:r>
      <w:proofErr w:type="spellStart"/>
      <w:r w:rsidRPr="00A66F70">
        <w:rPr>
          <w:lang w:val="en-US"/>
        </w:rPr>
        <w:t>ile</w:t>
      </w:r>
      <w:proofErr w:type="spellEnd"/>
      <w:r w:rsidRPr="00A66F70">
        <w:rPr>
          <w:lang w:val="en-US"/>
        </w:rPr>
        <w:t xml:space="preserve"> </w:t>
      </w:r>
      <w:proofErr w:type="spellStart"/>
      <w:r w:rsidRPr="00A66F70">
        <w:rPr>
          <w:lang w:val="en-US"/>
        </w:rPr>
        <w:t>Veri</w:t>
      </w:r>
      <w:proofErr w:type="spellEnd"/>
      <w:r w:rsidRPr="00A66F70">
        <w:rPr>
          <w:lang w:val="en-US"/>
        </w:rPr>
        <w:t xml:space="preserve"> </w:t>
      </w:r>
      <w:proofErr w:type="spellStart"/>
      <w:r w:rsidRPr="00A66F70">
        <w:rPr>
          <w:lang w:val="en-US"/>
        </w:rPr>
        <w:t>Analizi</w:t>
      </w:r>
      <w:proofErr w:type="spellEnd"/>
      <w:r w:rsidRPr="00A66F70">
        <w:rPr>
          <w:lang w:val="en-US"/>
        </w:rPr>
        <w:t>.</w:t>
      </w:r>
      <w:proofErr w:type="gramEnd"/>
      <w:r w:rsidRPr="00A66F70">
        <w:rPr>
          <w:lang w:val="en-US"/>
        </w:rPr>
        <w:t xml:space="preserve"> </w:t>
      </w:r>
      <w:proofErr w:type="gramStart"/>
      <w:r w:rsidRPr="00A66F70">
        <w:rPr>
          <w:lang w:val="en-US"/>
        </w:rPr>
        <w:t xml:space="preserve">(2. </w:t>
      </w:r>
      <w:proofErr w:type="spellStart"/>
      <w:r w:rsidRPr="00A66F70">
        <w:rPr>
          <w:lang w:val="en-US"/>
        </w:rPr>
        <w:t>Baskı</w:t>
      </w:r>
      <w:proofErr w:type="spellEnd"/>
      <w:r w:rsidRPr="00A66F70">
        <w:rPr>
          <w:lang w:val="en-US"/>
        </w:rPr>
        <w:t>).</w:t>
      </w:r>
      <w:proofErr w:type="gramEnd"/>
      <w:r w:rsidRPr="00A66F70">
        <w:rPr>
          <w:lang w:val="en-US"/>
        </w:rPr>
        <w:t xml:space="preserve"> Ankara: </w:t>
      </w:r>
      <w:proofErr w:type="spellStart"/>
      <w:r w:rsidRPr="00A66F70">
        <w:rPr>
          <w:lang w:val="en-US"/>
        </w:rPr>
        <w:t>Detay</w:t>
      </w:r>
      <w:proofErr w:type="spellEnd"/>
      <w:r w:rsidRPr="00A66F70">
        <w:rPr>
          <w:lang w:val="en-US"/>
        </w:rPr>
        <w:t xml:space="preserve"> </w:t>
      </w:r>
      <w:proofErr w:type="spellStart"/>
      <w:r w:rsidRPr="00A66F70">
        <w:rPr>
          <w:lang w:val="en-US"/>
        </w:rPr>
        <w:t>Yayınları</w:t>
      </w:r>
      <w:proofErr w:type="spellEnd"/>
      <w:r w:rsidRPr="00A66F70">
        <w:rPr>
          <w:lang w:val="en-US"/>
        </w:rPr>
        <w:t>.</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proofErr w:type="gramStart"/>
      <w:r w:rsidRPr="00A66F70">
        <w:rPr>
          <w:lang w:val="en-US"/>
        </w:rPr>
        <w:t>Uztuğ</w:t>
      </w:r>
      <w:proofErr w:type="spellEnd"/>
      <w:r w:rsidRPr="00A66F70">
        <w:rPr>
          <w:lang w:val="en-US"/>
        </w:rPr>
        <w:t xml:space="preserve">, F., </w:t>
      </w:r>
      <w:proofErr w:type="spellStart"/>
      <w:r w:rsidRPr="00A66F70">
        <w:rPr>
          <w:lang w:val="en-US"/>
        </w:rPr>
        <w:t>Ayman</w:t>
      </w:r>
      <w:proofErr w:type="spellEnd"/>
      <w:r w:rsidRPr="00A66F70">
        <w:rPr>
          <w:lang w:val="en-US"/>
        </w:rPr>
        <w:t xml:space="preserve">, M., </w:t>
      </w:r>
      <w:proofErr w:type="spellStart"/>
      <w:r w:rsidRPr="00A66F70">
        <w:rPr>
          <w:lang w:val="en-US"/>
        </w:rPr>
        <w:t>ve</w:t>
      </w:r>
      <w:proofErr w:type="spellEnd"/>
      <w:r w:rsidRPr="00A66F70">
        <w:rPr>
          <w:lang w:val="en-US"/>
        </w:rPr>
        <w:t xml:space="preserve"> </w:t>
      </w:r>
      <w:proofErr w:type="spellStart"/>
      <w:r w:rsidRPr="00A66F70">
        <w:rPr>
          <w:lang w:val="en-US"/>
        </w:rPr>
        <w:t>Kutlu</w:t>
      </w:r>
      <w:proofErr w:type="spellEnd"/>
      <w:r w:rsidRPr="00A66F70">
        <w:rPr>
          <w:lang w:val="en-US"/>
        </w:rPr>
        <w:t>, Ö. (2007).</w:t>
      </w:r>
      <w:proofErr w:type="gramEnd"/>
      <w:r w:rsidRPr="00A66F70">
        <w:rPr>
          <w:lang w:val="en-US"/>
        </w:rPr>
        <w:t xml:space="preserve"> </w:t>
      </w:r>
      <w:proofErr w:type="spellStart"/>
      <w:r w:rsidRPr="00A66F70">
        <w:rPr>
          <w:lang w:val="en-US"/>
        </w:rPr>
        <w:t>Türkiye</w:t>
      </w:r>
      <w:proofErr w:type="spellEnd"/>
      <w:r w:rsidRPr="00A66F70">
        <w:rPr>
          <w:lang w:val="en-US"/>
        </w:rPr>
        <w:t xml:space="preserve"> </w:t>
      </w:r>
      <w:proofErr w:type="spellStart"/>
      <w:r w:rsidRPr="00A66F70">
        <w:rPr>
          <w:lang w:val="en-US"/>
        </w:rPr>
        <w:t>Reklam</w:t>
      </w:r>
      <w:proofErr w:type="spellEnd"/>
      <w:r w:rsidRPr="00A66F70">
        <w:rPr>
          <w:lang w:val="en-US"/>
        </w:rPr>
        <w:t xml:space="preserve"> </w:t>
      </w:r>
      <w:proofErr w:type="spellStart"/>
      <w:r w:rsidRPr="00A66F70">
        <w:rPr>
          <w:lang w:val="en-US"/>
        </w:rPr>
        <w:t>Eğilimleri</w:t>
      </w:r>
      <w:proofErr w:type="spellEnd"/>
      <w:r w:rsidRPr="00A66F70">
        <w:rPr>
          <w:lang w:val="en-US"/>
        </w:rPr>
        <w:t xml:space="preserve"> </w:t>
      </w:r>
      <w:proofErr w:type="spellStart"/>
      <w:r w:rsidRPr="00A66F70">
        <w:rPr>
          <w:lang w:val="en-US"/>
        </w:rPr>
        <w:t>Araştırması</w:t>
      </w:r>
      <w:proofErr w:type="spellEnd"/>
      <w:r w:rsidRPr="00A66F70">
        <w:rPr>
          <w:lang w:val="en-US"/>
        </w:rPr>
        <w:t xml:space="preserve">. </w:t>
      </w:r>
      <w:proofErr w:type="spellStart"/>
      <w:r w:rsidRPr="00A66F70">
        <w:rPr>
          <w:lang w:val="en-US"/>
        </w:rPr>
        <w:t>Türkiye</w:t>
      </w:r>
      <w:proofErr w:type="spellEnd"/>
      <w:r w:rsidRPr="00A66F70">
        <w:rPr>
          <w:lang w:val="en-US"/>
        </w:rPr>
        <w:t xml:space="preserve"> </w:t>
      </w:r>
      <w:proofErr w:type="spellStart"/>
      <w:r w:rsidRPr="00A66F70">
        <w:rPr>
          <w:lang w:val="en-US"/>
        </w:rPr>
        <w:t>Reklamcılar</w:t>
      </w:r>
      <w:proofErr w:type="spellEnd"/>
      <w:r w:rsidRPr="00A66F70">
        <w:rPr>
          <w:lang w:val="en-US"/>
        </w:rPr>
        <w:t xml:space="preserve"> </w:t>
      </w:r>
      <w:proofErr w:type="spellStart"/>
      <w:r w:rsidRPr="00A66F70">
        <w:rPr>
          <w:lang w:val="en-US"/>
        </w:rPr>
        <w:t>Derneği</w:t>
      </w:r>
      <w:proofErr w:type="spellEnd"/>
      <w:r w:rsidRPr="00A66F70">
        <w:rPr>
          <w:lang w:val="en-US"/>
        </w:rPr>
        <w:t xml:space="preserve"> </w:t>
      </w:r>
      <w:proofErr w:type="spellStart"/>
      <w:r w:rsidRPr="00A66F70">
        <w:rPr>
          <w:lang w:val="en-US"/>
        </w:rPr>
        <w:t>Yayınları</w:t>
      </w:r>
      <w:proofErr w:type="spellEnd"/>
      <w:r w:rsidRPr="00A66F70">
        <w:rPr>
          <w:lang w:val="en-US"/>
        </w:rPr>
        <w:t xml:space="preserve">, </w:t>
      </w:r>
      <w:hyperlink r:id="rId19" w:history="1">
        <w:r w:rsidRPr="00A66F70">
          <w:rPr>
            <w:rStyle w:val="Kpr"/>
            <w:color w:val="auto"/>
            <w:u w:val="none"/>
            <w:lang w:val="en-US"/>
          </w:rPr>
          <w:t>http://www.rd.org.tr/trea07.html</w:t>
        </w:r>
      </w:hyperlink>
      <w:r w:rsidRPr="00A66F70">
        <w:rPr>
          <w:lang w:val="en-US"/>
        </w:rPr>
        <w:t xml:space="preserve"> (25.04.2013)</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r w:rsidRPr="00A66F70">
        <w:rPr>
          <w:lang w:val="en-US"/>
        </w:rPr>
        <w:t>Woodside, Arch, G</w:t>
      </w:r>
      <w:proofErr w:type="gramStart"/>
      <w:r w:rsidRPr="00A66F70">
        <w:rPr>
          <w:lang w:val="en-US"/>
        </w:rPr>
        <w:t>.(</w:t>
      </w:r>
      <w:proofErr w:type="gramEnd"/>
      <w:r w:rsidRPr="00A66F70">
        <w:rPr>
          <w:lang w:val="en-US"/>
        </w:rPr>
        <w:t>1990), Measuring advertising effectiveness in destination marketing strategies. Journal of Travel Research, 29(2), 3-8.</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gramStart"/>
      <w:r w:rsidRPr="00A66F70">
        <w:rPr>
          <w:bCs/>
          <w:lang w:val="en-US"/>
        </w:rPr>
        <w:t xml:space="preserve">Wu, </w:t>
      </w:r>
      <w:proofErr w:type="spellStart"/>
      <w:r w:rsidRPr="00A66F70">
        <w:rPr>
          <w:bCs/>
          <w:lang w:val="en-US"/>
        </w:rPr>
        <w:t>Shwu-Ing</w:t>
      </w:r>
      <w:proofErr w:type="spellEnd"/>
      <w:r w:rsidRPr="00A66F70">
        <w:rPr>
          <w:bCs/>
          <w:lang w:val="en-US"/>
        </w:rPr>
        <w:t xml:space="preserve">, Wei, </w:t>
      </w:r>
      <w:proofErr w:type="spellStart"/>
      <w:r w:rsidRPr="00A66F70">
        <w:rPr>
          <w:bCs/>
          <w:lang w:val="en-US"/>
        </w:rPr>
        <w:t>Pao</w:t>
      </w:r>
      <w:proofErr w:type="spellEnd"/>
      <w:r w:rsidRPr="00A66F70">
        <w:rPr>
          <w:bCs/>
          <w:lang w:val="en-US"/>
        </w:rPr>
        <w:t xml:space="preserve">-Lien and Chen, </w:t>
      </w:r>
      <w:proofErr w:type="spellStart"/>
      <w:r w:rsidRPr="00A66F70">
        <w:rPr>
          <w:bCs/>
          <w:lang w:val="en-US"/>
        </w:rPr>
        <w:t>Jui</w:t>
      </w:r>
      <w:proofErr w:type="spellEnd"/>
      <w:r w:rsidRPr="00A66F70">
        <w:rPr>
          <w:bCs/>
          <w:lang w:val="en-US"/>
        </w:rPr>
        <w:t>-Ho (2008).</w:t>
      </w:r>
      <w:proofErr w:type="gramEnd"/>
      <w:r w:rsidRPr="00A66F70">
        <w:rPr>
          <w:bCs/>
          <w:lang w:val="en-US"/>
        </w:rPr>
        <w:t xml:space="preserve"> Influential factors and relational structure of Internet banner advertising in the tourism industry. </w:t>
      </w:r>
      <w:r w:rsidRPr="00A66F70">
        <w:rPr>
          <w:lang w:val="en-US"/>
        </w:rPr>
        <w:t>Tourism Management, 29, 211-236.</w:t>
      </w:r>
    </w:p>
    <w:p w:rsidR="00853593" w:rsidRPr="00A66F70" w:rsidRDefault="00853593" w:rsidP="00853593">
      <w:pPr>
        <w:ind w:left="851" w:hanging="851"/>
        <w:jc w:val="both"/>
        <w:rPr>
          <w:lang w:val="en-US"/>
        </w:rPr>
      </w:pPr>
    </w:p>
    <w:p w:rsidR="00853593" w:rsidRPr="00A66F70" w:rsidRDefault="00853593" w:rsidP="00853593">
      <w:pPr>
        <w:ind w:left="851" w:hanging="851"/>
        <w:jc w:val="both"/>
        <w:rPr>
          <w:lang w:val="en-US"/>
        </w:rPr>
      </w:pPr>
      <w:proofErr w:type="spellStart"/>
      <w:r w:rsidRPr="00A66F70">
        <w:rPr>
          <w:lang w:val="en-US"/>
        </w:rPr>
        <w:lastRenderedPageBreak/>
        <w:t>Yükselen</w:t>
      </w:r>
      <w:proofErr w:type="spellEnd"/>
      <w:r w:rsidRPr="00A66F70">
        <w:rPr>
          <w:lang w:val="en-US"/>
        </w:rPr>
        <w:t xml:space="preserve">, C. (2008). </w:t>
      </w:r>
      <w:proofErr w:type="spellStart"/>
      <w:proofErr w:type="gramStart"/>
      <w:r w:rsidRPr="00A66F70">
        <w:rPr>
          <w:lang w:val="en-US"/>
        </w:rPr>
        <w:t>Pazarlama</w:t>
      </w:r>
      <w:proofErr w:type="spellEnd"/>
      <w:r w:rsidRPr="00A66F70">
        <w:rPr>
          <w:lang w:val="en-US"/>
        </w:rPr>
        <w:t xml:space="preserve">; </w:t>
      </w:r>
      <w:proofErr w:type="spellStart"/>
      <w:r w:rsidRPr="00A66F70">
        <w:rPr>
          <w:lang w:val="en-US"/>
        </w:rPr>
        <w:t>ilkeler-Yönetim-Örnek</w:t>
      </w:r>
      <w:proofErr w:type="spellEnd"/>
      <w:r w:rsidRPr="00A66F70">
        <w:rPr>
          <w:lang w:val="en-US"/>
        </w:rPr>
        <w:t xml:space="preserve"> </w:t>
      </w:r>
      <w:proofErr w:type="spellStart"/>
      <w:r w:rsidRPr="00A66F70">
        <w:rPr>
          <w:lang w:val="en-US"/>
        </w:rPr>
        <w:t>Olaylar</w:t>
      </w:r>
      <w:proofErr w:type="spellEnd"/>
      <w:r w:rsidRPr="00A66F70">
        <w:rPr>
          <w:lang w:val="en-US"/>
        </w:rPr>
        <w:t>.</w:t>
      </w:r>
      <w:proofErr w:type="gramEnd"/>
      <w:r w:rsidRPr="00A66F70">
        <w:rPr>
          <w:lang w:val="en-US"/>
        </w:rPr>
        <w:t xml:space="preserve"> </w:t>
      </w:r>
      <w:proofErr w:type="gramStart"/>
      <w:r w:rsidRPr="00A66F70">
        <w:rPr>
          <w:lang w:val="en-US"/>
        </w:rPr>
        <w:t>(7.Baskı).</w:t>
      </w:r>
      <w:proofErr w:type="gramEnd"/>
      <w:r w:rsidRPr="00A66F70">
        <w:rPr>
          <w:lang w:val="en-US"/>
        </w:rPr>
        <w:t xml:space="preserve"> Ankara: </w:t>
      </w:r>
      <w:proofErr w:type="spellStart"/>
      <w:r w:rsidRPr="00A66F70">
        <w:rPr>
          <w:lang w:val="en-US"/>
        </w:rPr>
        <w:t>Detay</w:t>
      </w:r>
      <w:proofErr w:type="spellEnd"/>
      <w:r w:rsidRPr="00A66F70">
        <w:rPr>
          <w:lang w:val="en-US"/>
        </w:rPr>
        <w:t xml:space="preserve"> </w:t>
      </w:r>
      <w:proofErr w:type="spellStart"/>
      <w:r w:rsidRPr="00A66F70">
        <w:rPr>
          <w:lang w:val="en-US"/>
        </w:rPr>
        <w:t>Yayıncılık</w:t>
      </w:r>
      <w:proofErr w:type="spellEnd"/>
      <w:r w:rsidRPr="00A66F70">
        <w:rPr>
          <w:lang w:val="en-US"/>
        </w:rPr>
        <w:t>.</w:t>
      </w:r>
    </w:p>
    <w:p w:rsidR="005C4FF0" w:rsidRPr="00A66F70" w:rsidRDefault="005C4FF0" w:rsidP="00853593">
      <w:pPr>
        <w:autoSpaceDE w:val="0"/>
        <w:autoSpaceDN w:val="0"/>
        <w:adjustRightInd w:val="0"/>
        <w:ind w:left="851" w:hanging="851"/>
        <w:jc w:val="both"/>
        <w:rPr>
          <w:noProof/>
          <w:lang w:val="en-US"/>
        </w:rPr>
      </w:pPr>
    </w:p>
    <w:sectPr w:rsidR="005C4FF0" w:rsidRPr="00A66F70" w:rsidSect="00AA63F6">
      <w:headerReference w:type="default" r:id="rId20"/>
      <w:footerReference w:type="default" r:id="rId2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A8" w:rsidRDefault="003171A8" w:rsidP="00446838">
      <w:r>
        <w:separator/>
      </w:r>
    </w:p>
  </w:endnote>
  <w:endnote w:type="continuationSeparator" w:id="0">
    <w:p w:rsidR="003171A8" w:rsidRDefault="003171A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4367DA" w:rsidRDefault="00853593">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4367DA" w:rsidRDefault="004367DA">
        <w:pPr>
          <w:pStyle w:val="Altbilgi"/>
          <w:jc w:val="center"/>
        </w:pPr>
        <w:r>
          <w:fldChar w:fldCharType="begin"/>
        </w:r>
        <w:r>
          <w:instrText xml:space="preserve"> PAGE    \* MERGEFORMAT </w:instrText>
        </w:r>
        <w:r>
          <w:fldChar w:fldCharType="separate"/>
        </w:r>
        <w:r w:rsidR="00A66F70">
          <w:rPr>
            <w:noProof/>
          </w:rPr>
          <w:t>10</w:t>
        </w:r>
        <w:r>
          <w:rPr>
            <w:noProof/>
          </w:rPr>
          <w:fldChar w:fldCharType="end"/>
        </w:r>
      </w:p>
    </w:sdtContent>
  </w:sdt>
  <w:p w:rsidR="004367DA" w:rsidRDefault="004367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A8" w:rsidRDefault="003171A8" w:rsidP="00446838">
      <w:r>
        <w:separator/>
      </w:r>
    </w:p>
  </w:footnote>
  <w:footnote w:type="continuationSeparator" w:id="0">
    <w:p w:rsidR="003171A8" w:rsidRDefault="003171A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DA" w:rsidRPr="00EE1A90" w:rsidRDefault="004367DA"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367DA" w:rsidRPr="00EE1A90" w:rsidRDefault="004367DA"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2A2F"/>
    <w:multiLevelType w:val="hybridMultilevel"/>
    <w:tmpl w:val="11228C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171A8"/>
    <w:rsid w:val="00323F62"/>
    <w:rsid w:val="0037128C"/>
    <w:rsid w:val="003813E7"/>
    <w:rsid w:val="003F0735"/>
    <w:rsid w:val="004367DA"/>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3593"/>
    <w:rsid w:val="00857F04"/>
    <w:rsid w:val="00865400"/>
    <w:rsid w:val="008B3CB6"/>
    <w:rsid w:val="009626A0"/>
    <w:rsid w:val="0097206F"/>
    <w:rsid w:val="009B3FBB"/>
    <w:rsid w:val="009C5E7F"/>
    <w:rsid w:val="009E4686"/>
    <w:rsid w:val="00A23705"/>
    <w:rsid w:val="00A36048"/>
    <w:rsid w:val="00A55E44"/>
    <w:rsid w:val="00A66506"/>
    <w:rsid w:val="00A66F70"/>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471A9"/>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AklamaMetni">
    <w:name w:val="annotation text"/>
    <w:basedOn w:val="Normal"/>
    <w:link w:val="AklamaMetniChar"/>
    <w:uiPriority w:val="99"/>
    <w:unhideWhenUsed/>
    <w:rsid w:val="004367DA"/>
    <w:pPr>
      <w:spacing w:after="20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4367DA"/>
    <w:rPr>
      <w:sz w:val="20"/>
      <w:szCs w:val="20"/>
    </w:rPr>
  </w:style>
  <w:style w:type="table" w:styleId="AkGlgeleme">
    <w:name w:val="Light Shading"/>
    <w:basedOn w:val="NormalTablo"/>
    <w:uiPriority w:val="60"/>
    <w:rsid w:val="004367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AklamaMetni">
    <w:name w:val="annotation text"/>
    <w:basedOn w:val="Normal"/>
    <w:link w:val="AklamaMetniChar"/>
    <w:uiPriority w:val="99"/>
    <w:unhideWhenUsed/>
    <w:rsid w:val="004367DA"/>
    <w:pPr>
      <w:spacing w:after="20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4367DA"/>
    <w:rPr>
      <w:sz w:val="20"/>
      <w:szCs w:val="20"/>
    </w:rPr>
  </w:style>
  <w:style w:type="table" w:styleId="AkGlgeleme">
    <w:name w:val="Light Shading"/>
    <w:basedOn w:val="NormalTablo"/>
    <w:uiPriority w:val="60"/>
    <w:rsid w:val="004367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be.balikesir.edu.tr/dergi/edergi/c9s15/makale/c9s15m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citeseerx.ist.psu.edu/viewdoc/download?doi=10.1.1.202.3968&amp;rep=rep1&amp;type=pdf"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tutanercan@gmail.com" TargetMode="External"/><Relationship Id="rId19" Type="http://schemas.openxmlformats.org/officeDocument/2006/relationships/hyperlink" Target="http://www.rd.org.tr/trea07.html" TargetMode="External"/><Relationship Id="rId4" Type="http://schemas.microsoft.com/office/2007/relationships/stylesWithEffects" Target="stylesWithEffects.xml"/><Relationship Id="rId9" Type="http://schemas.openxmlformats.org/officeDocument/2006/relationships/hyperlink" Target="mailto:ozaslanysn@gmail.com"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B1E0-E508-4941-B5B9-CE9FD75D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5095</Words>
  <Characters>29042</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3</cp:revision>
  <dcterms:created xsi:type="dcterms:W3CDTF">2013-06-23T10:56:00Z</dcterms:created>
  <dcterms:modified xsi:type="dcterms:W3CDTF">2013-06-23T20:53:00Z</dcterms:modified>
</cp:coreProperties>
</file>