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E4" w:rsidRPr="009B18A1" w:rsidRDefault="00061DE4" w:rsidP="00061DE4">
      <w:pPr>
        <w:pStyle w:val="Heading1"/>
        <w:spacing w:before="0"/>
        <w:jc w:val="center"/>
        <w:rPr>
          <w:rFonts w:ascii="Times New Roman" w:hAnsi="Times New Roman" w:cs="Times New Roman"/>
          <w:bCs w:val="0"/>
          <w:color w:val="000000" w:themeColor="text1"/>
          <w:sz w:val="24"/>
          <w:szCs w:val="24"/>
        </w:rPr>
      </w:pPr>
      <w:bookmarkStart w:id="0" w:name="_Toc353455529"/>
      <w:r w:rsidRPr="009B18A1">
        <w:rPr>
          <w:rFonts w:ascii="Times New Roman" w:hAnsi="Times New Roman" w:cs="Times New Roman"/>
          <w:bCs w:val="0"/>
          <w:color w:val="000000" w:themeColor="text1"/>
          <w:sz w:val="24"/>
          <w:szCs w:val="24"/>
        </w:rPr>
        <w:t>Issues in Syllabus Design: Needs Analysis</w:t>
      </w:r>
      <w:bookmarkEnd w:id="0"/>
    </w:p>
    <w:p w:rsidR="00061DE4" w:rsidRPr="009B18A1" w:rsidRDefault="00061DE4" w:rsidP="00061DE4">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8pt;margin-top:.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061DE4" w:rsidRPr="009B18A1" w:rsidRDefault="00061DE4" w:rsidP="00061DE4">
      <w:pPr>
        <w:spacing w:after="0" w:line="240" w:lineRule="auto"/>
        <w:jc w:val="center"/>
        <w:rPr>
          <w:rFonts w:ascii="Times New Roman" w:hAnsi="Times New Roman" w:cs="Times New Roman"/>
          <w:b/>
          <w:bCs/>
          <w:sz w:val="20"/>
          <w:szCs w:val="20"/>
        </w:rPr>
      </w:pPr>
      <w:r w:rsidRPr="009B18A1">
        <w:rPr>
          <w:rFonts w:ascii="Times New Roman" w:hAnsi="Times New Roman" w:cs="Times New Roman"/>
          <w:b/>
          <w:sz w:val="20"/>
          <w:szCs w:val="20"/>
        </w:rPr>
        <w:t>Hanieh Davatgari Asl&amp;</w:t>
      </w:r>
      <w:r w:rsidRPr="009B18A1">
        <w:rPr>
          <w:rFonts w:ascii="Times New Roman" w:hAnsi="Times New Roman" w:cs="Times New Roman"/>
          <w:b/>
          <w:bCs/>
          <w:sz w:val="20"/>
          <w:szCs w:val="20"/>
        </w:rPr>
        <w:t>Saed Molaie</w:t>
      </w:r>
    </w:p>
    <w:p w:rsidR="00061DE4" w:rsidRPr="009B18A1" w:rsidRDefault="00061DE4" w:rsidP="00061DE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Iran</w:t>
      </w:r>
    </w:p>
    <w:p w:rsidR="00061DE4" w:rsidRPr="009B18A1" w:rsidRDefault="00061DE4" w:rsidP="00061DE4">
      <w:pPr>
        <w:spacing w:after="0" w:line="240" w:lineRule="auto"/>
        <w:jc w:val="center"/>
        <w:rPr>
          <w:rFonts w:ascii="Times New Roman" w:hAnsi="Times New Roman" w:cs="Times New Roman"/>
          <w:bCs/>
          <w:sz w:val="20"/>
          <w:szCs w:val="20"/>
        </w:rPr>
      </w:pPr>
    </w:p>
    <w:p w:rsidR="00061DE4" w:rsidRPr="009B18A1" w:rsidRDefault="00061DE4" w:rsidP="00061DE4">
      <w:pPr>
        <w:spacing w:after="0" w:line="240" w:lineRule="auto"/>
        <w:jc w:val="center"/>
        <w:rPr>
          <w:rFonts w:ascii="Times New Roman" w:hAnsi="Times New Roman" w:cs="Times New Roman"/>
          <w:bCs/>
          <w:sz w:val="20"/>
          <w:szCs w:val="20"/>
        </w:rPr>
      </w:pPr>
      <w:r w:rsidRPr="009B18A1">
        <w:rPr>
          <w:rFonts w:ascii="Times New Roman" w:hAnsi="Times New Roman" w:cs="Times New Roman"/>
          <w:bCs/>
          <w:sz w:val="20"/>
          <w:szCs w:val="20"/>
        </w:rPr>
        <w:t>ABSTRACT</w:t>
      </w:r>
    </w:p>
    <w:p w:rsidR="00061DE4" w:rsidRPr="009B18A1" w:rsidRDefault="00061DE4" w:rsidP="00061DE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is trying to define the needs and then categorize the needs according to different dimensions and see the factors influencing needs analysis (NA).NA should consider both present and future needs of the learners in one dimension and needs of the instruction program and authorities in another dimension. The Needs can be acquired from the learners to see what their necessities are in the real world. Target needs are different from the learner's needs also authorities and teachers expectation of the course affect the selection of the target needs and their grading in that course.NA in necessary in Both General purpose English and ESP (English for specific purpose) but in ESP the learners are more aware of their own needs. Sometimes they can participate in curriculum development in planning, implementing, evaluation, management and administration in order to make them involved and motivate them for language learning.  </w:t>
      </w:r>
    </w:p>
    <w:p w:rsidR="00061DE4" w:rsidRPr="009B18A1" w:rsidRDefault="00061DE4" w:rsidP="00061DE4">
      <w:pPr>
        <w:spacing w:after="0" w:line="240" w:lineRule="auto"/>
        <w:jc w:val="both"/>
        <w:rPr>
          <w:rFonts w:ascii="Times New Roman" w:hAnsi="Times New Roman" w:cs="Times New Roman"/>
          <w:sz w:val="20"/>
          <w:szCs w:val="20"/>
          <w:rtl/>
        </w:rPr>
      </w:pPr>
    </w:p>
    <w:p w:rsidR="006D5742" w:rsidRPr="00061DE4" w:rsidRDefault="006D5742" w:rsidP="00061DE4">
      <w:pPr>
        <w:spacing w:line="240" w:lineRule="auto"/>
        <w:rPr>
          <w:rFonts w:ascii="Times New Roman" w:eastAsia="Calibri" w:hAnsi="Times New Roman" w:cs="Times New Roman"/>
          <w:b/>
          <w:bCs/>
          <w:sz w:val="24"/>
          <w:szCs w:val="24"/>
          <w:lang w:val="en-AU" w:eastAsia="en-AU"/>
        </w:rPr>
      </w:pPr>
    </w:p>
    <w:sectPr w:rsidR="006D5742" w:rsidRPr="00061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61DE4"/>
    <w:rsid w:val="00061DE4"/>
    <w:rsid w:val="006D5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D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2013-05-22T13:31:00Z</dcterms:created>
  <dcterms:modified xsi:type="dcterms:W3CDTF">2013-05-22T13:31:00Z</dcterms:modified>
</cp:coreProperties>
</file>