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6C8" w:rsidRDefault="00E65934" w:rsidP="00B836C8">
      <w:pPr>
        <w:jc w:val="center"/>
        <w:rPr>
          <w:rFonts w:ascii="Times New Roman" w:hAnsi="Times New Roman" w:cs="Times New Roman"/>
          <w:b/>
          <w:sz w:val="24"/>
          <w:szCs w:val="24"/>
        </w:rPr>
      </w:pPr>
      <w:r>
        <w:rPr>
          <w:rFonts w:ascii="Times New Roman" w:hAnsi="Times New Roman" w:cs="Times New Roman"/>
          <w:b/>
          <w:sz w:val="24"/>
          <w:szCs w:val="24"/>
        </w:rPr>
        <w:tab/>
      </w:r>
      <w:r w:rsidR="00B836C8">
        <w:rPr>
          <w:rFonts w:ascii="Times New Roman" w:hAnsi="Times New Roman" w:cs="Times New Roman"/>
          <w:b/>
          <w:sz w:val="24"/>
          <w:szCs w:val="24"/>
        </w:rPr>
        <w:t>BOSNA MECMUASI ÜZERİNE BİR DEĞERLENDİRME</w:t>
      </w:r>
    </w:p>
    <w:p w:rsidR="00BD7BC2" w:rsidRDefault="00B836C8" w:rsidP="00BD7BC2">
      <w:pPr>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836C8" w:rsidRDefault="00B836C8" w:rsidP="00BD7BC2">
      <w:pPr>
        <w:jc w:val="right"/>
        <w:rPr>
          <w:rFonts w:ascii="Times New Roman" w:hAnsi="Times New Roman" w:cs="Times New Roman"/>
          <w:b/>
          <w:sz w:val="24"/>
          <w:szCs w:val="24"/>
        </w:rPr>
      </w:pPr>
      <w:r>
        <w:rPr>
          <w:rFonts w:ascii="Times New Roman" w:hAnsi="Times New Roman" w:cs="Times New Roman"/>
          <w:b/>
          <w:sz w:val="24"/>
          <w:szCs w:val="24"/>
        </w:rPr>
        <w:t>Ahmet AYDIN</w:t>
      </w:r>
      <w:r w:rsidR="00BD7BC2">
        <w:rPr>
          <w:rStyle w:val="DipnotBavurusu"/>
          <w:rFonts w:ascii="Times New Roman" w:hAnsi="Times New Roman" w:cs="Times New Roman"/>
          <w:b/>
          <w:sz w:val="24"/>
          <w:szCs w:val="24"/>
        </w:rPr>
        <w:footnoteReference w:id="1"/>
      </w:r>
    </w:p>
    <w:p w:rsidR="00B836C8" w:rsidRPr="008C4CFE" w:rsidRDefault="00B836C8" w:rsidP="00BD7BC2">
      <w:pPr>
        <w:ind w:firstLine="708"/>
        <w:rPr>
          <w:rFonts w:ascii="Times New Roman" w:hAnsi="Times New Roman" w:cs="Times New Roman"/>
          <w:b/>
          <w:sz w:val="24"/>
          <w:szCs w:val="24"/>
        </w:rPr>
      </w:pPr>
      <w:r>
        <w:rPr>
          <w:rFonts w:ascii="Times New Roman" w:hAnsi="Times New Roman" w:cs="Times New Roman"/>
          <w:b/>
          <w:sz w:val="24"/>
          <w:szCs w:val="24"/>
        </w:rPr>
        <w:t>Ö</w:t>
      </w:r>
      <w:r w:rsidR="00BD7BC2">
        <w:rPr>
          <w:rFonts w:ascii="Times New Roman" w:hAnsi="Times New Roman" w:cs="Times New Roman"/>
          <w:b/>
          <w:sz w:val="24"/>
          <w:szCs w:val="24"/>
        </w:rPr>
        <w:t>zet</w:t>
      </w:r>
    </w:p>
    <w:p w:rsidR="00B836C8" w:rsidRDefault="00B836C8" w:rsidP="00B836C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Osmanlı Devleti’ndeki basın hayatı incelendiğinde, II. Abdülhamit Dönemi’nin (1876-1909) çok önemli bir konuma sahip olduğu görülür. Çünkü bu dönemde basın-yayın sansüre uğramış, birçok dergi ve gazete kapatılmıştır. İşte bu dönemde basın hayatına başlayan ve çok kısa bir süre hayatta kalan bir gazeteyi inceleyeceğiz: Bosna Mecmuası.</w:t>
      </w:r>
    </w:p>
    <w:p w:rsidR="00B836C8" w:rsidRDefault="00B836C8" w:rsidP="00B836C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Bosna Mecmuası, Ekim 1908 tarihinde iki sayı olarak çıkan bir gazetedir. İstanbul’da basılmış ve tamamı </w:t>
      </w:r>
      <w:proofErr w:type="spellStart"/>
      <w:r>
        <w:rPr>
          <w:rFonts w:ascii="Times New Roman" w:hAnsi="Times New Roman" w:cs="Times New Roman"/>
          <w:sz w:val="24"/>
          <w:szCs w:val="24"/>
        </w:rPr>
        <w:t>Osmanlıca’dır</w:t>
      </w:r>
      <w:proofErr w:type="spellEnd"/>
      <w:r>
        <w:rPr>
          <w:rFonts w:ascii="Times New Roman" w:hAnsi="Times New Roman" w:cs="Times New Roman"/>
          <w:sz w:val="24"/>
          <w:szCs w:val="24"/>
        </w:rPr>
        <w:t xml:space="preserve">. Gazetenin imtiyaz sahibi Bosnalı </w:t>
      </w:r>
      <w:proofErr w:type="spellStart"/>
      <w:r>
        <w:rPr>
          <w:rFonts w:ascii="Times New Roman" w:hAnsi="Times New Roman" w:cs="Times New Roman"/>
          <w:sz w:val="24"/>
          <w:szCs w:val="24"/>
        </w:rPr>
        <w:t>Mehmed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Nureddin’dir</w:t>
      </w:r>
      <w:proofErr w:type="spellEnd"/>
      <w:r>
        <w:rPr>
          <w:rFonts w:ascii="Times New Roman" w:hAnsi="Times New Roman" w:cs="Times New Roman"/>
          <w:sz w:val="24"/>
          <w:szCs w:val="24"/>
        </w:rPr>
        <w:t xml:space="preserve">. </w:t>
      </w:r>
    </w:p>
    <w:p w:rsidR="00B836C8" w:rsidRDefault="00B836C8" w:rsidP="00B836C8">
      <w:pPr>
        <w:spacing w:line="360" w:lineRule="auto"/>
        <w:ind w:firstLine="709"/>
        <w:jc w:val="both"/>
        <w:rPr>
          <w:rFonts w:ascii="Times New Roman" w:hAnsi="Times New Roman" w:cs="Times New Roman"/>
          <w:sz w:val="24"/>
          <w:szCs w:val="24"/>
        </w:rPr>
      </w:pPr>
      <w:r w:rsidRPr="00A42370">
        <w:rPr>
          <w:rFonts w:ascii="Times New Roman" w:hAnsi="Times New Roman" w:cs="Times New Roman"/>
          <w:sz w:val="24"/>
          <w:szCs w:val="24"/>
        </w:rPr>
        <w:t>Bu çalışmada Bosna Mecmuası’nı tanıtacak ve onun gözüyle Osmanlı’yı ve Balkanları</w:t>
      </w:r>
      <w:r>
        <w:rPr>
          <w:rFonts w:ascii="Times New Roman" w:hAnsi="Times New Roman" w:cs="Times New Roman"/>
          <w:sz w:val="24"/>
          <w:szCs w:val="24"/>
        </w:rPr>
        <w:t xml:space="preserve"> inceleyeceğiz.</w:t>
      </w:r>
    </w:p>
    <w:p w:rsidR="00B836C8" w:rsidRDefault="00B836C8" w:rsidP="00B836C8">
      <w:pPr>
        <w:spacing w:line="360" w:lineRule="auto"/>
        <w:ind w:firstLine="709"/>
        <w:jc w:val="both"/>
        <w:rPr>
          <w:rFonts w:ascii="Times New Roman" w:hAnsi="Times New Roman" w:cs="Times New Roman"/>
          <w:sz w:val="24"/>
          <w:szCs w:val="24"/>
        </w:rPr>
      </w:pPr>
      <w:r w:rsidRPr="00990678">
        <w:rPr>
          <w:rFonts w:ascii="Times New Roman" w:hAnsi="Times New Roman" w:cs="Times New Roman"/>
          <w:b/>
          <w:sz w:val="24"/>
          <w:szCs w:val="24"/>
        </w:rPr>
        <w:t>Anahtar Kelimeler:</w:t>
      </w:r>
      <w:r>
        <w:rPr>
          <w:rFonts w:ascii="Times New Roman" w:hAnsi="Times New Roman" w:cs="Times New Roman"/>
          <w:sz w:val="24"/>
          <w:szCs w:val="24"/>
        </w:rPr>
        <w:t xml:space="preserve"> Bosna Mecmuası, Osmanlı Devleti, Balkanlar, Basın-Yayın</w:t>
      </w:r>
    </w:p>
    <w:p w:rsidR="00B836C8" w:rsidRDefault="00B836C8" w:rsidP="00B836C8">
      <w:pPr>
        <w:spacing w:line="360" w:lineRule="auto"/>
        <w:ind w:firstLine="709"/>
        <w:jc w:val="both"/>
        <w:rPr>
          <w:rFonts w:ascii="Times New Roman" w:hAnsi="Times New Roman" w:cs="Times New Roman"/>
          <w:b/>
          <w:sz w:val="24"/>
          <w:szCs w:val="24"/>
        </w:rPr>
      </w:pPr>
    </w:p>
    <w:p w:rsidR="00B836C8" w:rsidRDefault="00B836C8" w:rsidP="00B836C8">
      <w:pPr>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AN EVALUATION OF THE ‘</w:t>
      </w:r>
      <w:r w:rsidRPr="000C793A">
        <w:rPr>
          <w:rFonts w:ascii="Times New Roman" w:hAnsi="Times New Roman" w:cs="Times New Roman"/>
          <w:b/>
          <w:sz w:val="24"/>
          <w:szCs w:val="24"/>
        </w:rPr>
        <w:t>BOSNA MECMUASI</w:t>
      </w:r>
      <w:r>
        <w:rPr>
          <w:rFonts w:ascii="Times New Roman" w:hAnsi="Times New Roman" w:cs="Times New Roman"/>
          <w:b/>
          <w:sz w:val="24"/>
          <w:szCs w:val="24"/>
        </w:rPr>
        <w:t>’</w:t>
      </w:r>
    </w:p>
    <w:p w:rsidR="00B836C8" w:rsidRPr="000C793A" w:rsidRDefault="00B836C8" w:rsidP="00BD7BC2">
      <w:pPr>
        <w:spacing w:line="360" w:lineRule="auto"/>
        <w:ind w:firstLine="709"/>
        <w:rPr>
          <w:rFonts w:ascii="Times New Roman" w:hAnsi="Times New Roman" w:cs="Times New Roman"/>
          <w:b/>
          <w:sz w:val="24"/>
          <w:szCs w:val="24"/>
        </w:rPr>
      </w:pPr>
      <w:proofErr w:type="spellStart"/>
      <w:r>
        <w:rPr>
          <w:rFonts w:ascii="Times New Roman" w:hAnsi="Times New Roman" w:cs="Times New Roman"/>
          <w:b/>
          <w:sz w:val="24"/>
          <w:szCs w:val="24"/>
        </w:rPr>
        <w:t>A</w:t>
      </w:r>
      <w:r w:rsidR="00BD7BC2">
        <w:rPr>
          <w:rFonts w:ascii="Times New Roman" w:hAnsi="Times New Roman" w:cs="Times New Roman"/>
          <w:b/>
          <w:sz w:val="24"/>
          <w:szCs w:val="24"/>
        </w:rPr>
        <w:t>bstract</w:t>
      </w:r>
      <w:proofErr w:type="spellEnd"/>
    </w:p>
    <w:p w:rsidR="00B836C8" w:rsidRDefault="00B836C8" w:rsidP="00B836C8">
      <w:pPr>
        <w:spacing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When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examined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 xml:space="preserve"> life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sidRPr="00924F7D">
        <w:rPr>
          <w:rFonts w:ascii="Times New Roman" w:hAnsi="Times New Roman" w:cs="Times New Roman"/>
          <w:sz w:val="24"/>
          <w:szCs w:val="24"/>
        </w:rPr>
        <w:t>Ottoman</w:t>
      </w:r>
      <w:proofErr w:type="spellEnd"/>
      <w:r w:rsidRPr="00924F7D">
        <w:rPr>
          <w:rFonts w:ascii="Times New Roman" w:hAnsi="Times New Roman" w:cs="Times New Roman"/>
          <w:sz w:val="24"/>
          <w:szCs w:val="24"/>
        </w:rPr>
        <w:t xml:space="preserve"> </w:t>
      </w:r>
      <w:proofErr w:type="spellStart"/>
      <w:r w:rsidRPr="00924F7D">
        <w:rPr>
          <w:rFonts w:ascii="Times New Roman" w:hAnsi="Times New Roman" w:cs="Times New Roman"/>
          <w:sz w:val="24"/>
          <w:szCs w:val="24"/>
        </w:rPr>
        <w:t>Empire</w:t>
      </w:r>
      <w:proofErr w:type="spellEnd"/>
      <w:r w:rsidRPr="00924F7D">
        <w:rPr>
          <w:rFonts w:ascii="Times New Roman" w:hAnsi="Times New Roman" w:cs="Times New Roman"/>
          <w:sz w:val="24"/>
          <w:szCs w:val="24"/>
        </w:rPr>
        <w:t xml:space="preserve">, II. </w:t>
      </w:r>
      <w:proofErr w:type="spellStart"/>
      <w:r w:rsidRPr="00924F7D">
        <w:rPr>
          <w:rFonts w:ascii="Times New Roman" w:hAnsi="Times New Roman" w:cs="Times New Roman"/>
          <w:sz w:val="24"/>
          <w:szCs w:val="24"/>
        </w:rPr>
        <w:t>Abdulhamid</w:t>
      </w:r>
      <w:proofErr w:type="spellEnd"/>
      <w:r w:rsidRPr="00924F7D">
        <w:rPr>
          <w:rFonts w:ascii="Times New Roman" w:hAnsi="Times New Roman" w:cs="Times New Roman"/>
          <w:sz w:val="24"/>
          <w:szCs w:val="24"/>
        </w:rPr>
        <w:t xml:space="preserve"> </w:t>
      </w:r>
      <w:proofErr w:type="spellStart"/>
      <w:r w:rsidRPr="00924F7D">
        <w:rPr>
          <w:rFonts w:ascii="Times New Roman" w:hAnsi="Times New Roman" w:cs="Times New Roman"/>
          <w:sz w:val="24"/>
          <w:szCs w:val="24"/>
        </w:rPr>
        <w:t>Period</w:t>
      </w:r>
      <w:proofErr w:type="spellEnd"/>
      <w:r w:rsidRPr="00924F7D">
        <w:rPr>
          <w:rFonts w:ascii="Times New Roman" w:hAnsi="Times New Roman" w:cs="Times New Roman"/>
          <w:sz w:val="24"/>
          <w:szCs w:val="24"/>
        </w:rPr>
        <w:t xml:space="preserve"> (1876-</w:t>
      </w:r>
      <w:r>
        <w:rPr>
          <w:rFonts w:ascii="Times New Roman" w:hAnsi="Times New Roman" w:cs="Times New Roman"/>
          <w:sz w:val="24"/>
          <w:szCs w:val="24"/>
        </w:rPr>
        <w:t xml:space="preserve">1909) is </w:t>
      </w:r>
      <w:proofErr w:type="spellStart"/>
      <w:r>
        <w:rPr>
          <w:rFonts w:ascii="Times New Roman" w:hAnsi="Times New Roman" w:cs="Times New Roman"/>
          <w:sz w:val="24"/>
          <w:szCs w:val="24"/>
        </w:rPr>
        <w:t>viewed</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having</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very</w:t>
      </w:r>
      <w:proofErr w:type="spellEnd"/>
      <w:r w:rsidRPr="00924F7D">
        <w:rPr>
          <w:rFonts w:ascii="Times New Roman" w:hAnsi="Times New Roman" w:cs="Times New Roman"/>
          <w:sz w:val="24"/>
          <w:szCs w:val="24"/>
        </w:rPr>
        <w:t xml:space="preserve"> </w:t>
      </w:r>
      <w:proofErr w:type="spellStart"/>
      <w:r w:rsidRPr="00924F7D">
        <w:rPr>
          <w:rFonts w:ascii="Times New Roman" w:hAnsi="Times New Roman" w:cs="Times New Roman"/>
          <w:sz w:val="24"/>
          <w:szCs w:val="24"/>
        </w:rPr>
        <w:t>important</w:t>
      </w:r>
      <w:proofErr w:type="spellEnd"/>
      <w:r w:rsidRPr="00924F7D">
        <w:rPr>
          <w:rFonts w:ascii="Times New Roman" w:hAnsi="Times New Roman" w:cs="Times New Roman"/>
          <w:sz w:val="24"/>
          <w:szCs w:val="24"/>
        </w:rPr>
        <w:t xml:space="preserve"> </w:t>
      </w:r>
      <w:proofErr w:type="spellStart"/>
      <w:r w:rsidRPr="00924F7D">
        <w:rPr>
          <w:rFonts w:ascii="Times New Roman" w:hAnsi="Times New Roman" w:cs="Times New Roman"/>
          <w:sz w:val="24"/>
          <w:szCs w:val="24"/>
        </w:rPr>
        <w:t>position</w:t>
      </w:r>
      <w:proofErr w:type="spellEnd"/>
      <w:r w:rsidRPr="00924F7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924F7D">
        <w:rPr>
          <w:rFonts w:ascii="Times New Roman" w:hAnsi="Times New Roman" w:cs="Times New Roman"/>
          <w:sz w:val="24"/>
          <w:szCs w:val="24"/>
        </w:rPr>
        <w:t>Because</w:t>
      </w:r>
      <w:proofErr w:type="spellEnd"/>
      <w:r w:rsidRPr="00924F7D">
        <w:rPr>
          <w:rFonts w:ascii="Times New Roman" w:hAnsi="Times New Roman" w:cs="Times New Roman"/>
          <w:sz w:val="24"/>
          <w:szCs w:val="24"/>
        </w:rPr>
        <w:t xml:space="preserve">, in </w:t>
      </w:r>
      <w:proofErr w:type="spellStart"/>
      <w:r w:rsidRPr="00924F7D">
        <w:rPr>
          <w:rFonts w:ascii="Times New Roman" w:hAnsi="Times New Roman" w:cs="Times New Roman"/>
          <w:sz w:val="24"/>
          <w:szCs w:val="24"/>
        </w:rPr>
        <w:t>this</w:t>
      </w:r>
      <w:proofErr w:type="spellEnd"/>
      <w:r w:rsidRPr="00924F7D">
        <w:rPr>
          <w:rFonts w:ascii="Times New Roman" w:hAnsi="Times New Roman" w:cs="Times New Roman"/>
          <w:sz w:val="24"/>
          <w:szCs w:val="24"/>
        </w:rPr>
        <w:t xml:space="preserve"> </w:t>
      </w:r>
      <w:proofErr w:type="spellStart"/>
      <w:r w:rsidRPr="00924F7D">
        <w:rPr>
          <w:rFonts w:ascii="Times New Roman" w:hAnsi="Times New Roman" w:cs="Times New Roman"/>
          <w:sz w:val="24"/>
          <w:szCs w:val="24"/>
        </w:rPr>
        <w:t>period</w:t>
      </w:r>
      <w:proofErr w:type="spellEnd"/>
      <w:r w:rsidRPr="00924F7D">
        <w:rPr>
          <w:rFonts w:ascii="Times New Roman" w:hAnsi="Times New Roman" w:cs="Times New Roman"/>
          <w:sz w:val="24"/>
          <w:szCs w:val="24"/>
        </w:rPr>
        <w:t xml:space="preserve">, </w:t>
      </w:r>
      <w:proofErr w:type="spellStart"/>
      <w:r w:rsidRPr="00924F7D">
        <w:rPr>
          <w:rFonts w:ascii="Times New Roman" w:hAnsi="Times New Roman" w:cs="Times New Roman"/>
          <w:sz w:val="24"/>
          <w:szCs w:val="24"/>
        </w:rPr>
        <w:t>media</w:t>
      </w:r>
      <w:proofErr w:type="spellEnd"/>
      <w:r w:rsidRPr="00924F7D">
        <w:rPr>
          <w:rFonts w:ascii="Times New Roman" w:hAnsi="Times New Roman" w:cs="Times New Roman"/>
          <w:sz w:val="24"/>
          <w:szCs w:val="24"/>
        </w:rPr>
        <w:t xml:space="preserve">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suffered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censorship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magazines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newspapers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been</w:t>
      </w:r>
      <w:proofErr w:type="spellEnd"/>
      <w:r>
        <w:rPr>
          <w:rFonts w:ascii="Times New Roman" w:hAnsi="Times New Roman" w:cs="Times New Roman"/>
          <w:sz w:val="24"/>
          <w:szCs w:val="24"/>
        </w:rPr>
        <w:t xml:space="preserve"> </w:t>
      </w:r>
      <w:proofErr w:type="spellStart"/>
      <w:r w:rsidRPr="00924F7D">
        <w:rPr>
          <w:rFonts w:ascii="Times New Roman" w:hAnsi="Times New Roman" w:cs="Times New Roman"/>
          <w:sz w:val="24"/>
          <w:szCs w:val="24"/>
        </w:rPr>
        <w:t>closed</w:t>
      </w:r>
      <w:proofErr w:type="spellEnd"/>
      <w:r>
        <w:rPr>
          <w:rFonts w:ascii="Times New Roman" w:hAnsi="Times New Roman" w:cs="Times New Roman"/>
          <w:sz w:val="24"/>
          <w:szCs w:val="24"/>
        </w:rPr>
        <w:t xml:space="preserve">. </w:t>
      </w:r>
      <w:proofErr w:type="spellStart"/>
      <w:r w:rsidRPr="00755FCC">
        <w:rPr>
          <w:rFonts w:ascii="Times New Roman" w:hAnsi="Times New Roman" w:cs="Times New Roman"/>
          <w:sz w:val="24"/>
          <w:szCs w:val="24"/>
        </w:rPr>
        <w:t>Here</w:t>
      </w:r>
      <w:proofErr w:type="spellEnd"/>
      <w:r w:rsidRPr="00755FCC">
        <w:rPr>
          <w:rFonts w:ascii="Times New Roman" w:hAnsi="Times New Roman" w:cs="Times New Roman"/>
          <w:sz w:val="24"/>
          <w:szCs w:val="24"/>
        </w:rPr>
        <w:t xml:space="preserve">, </w:t>
      </w:r>
      <w:proofErr w:type="spellStart"/>
      <w:r w:rsidRPr="00755FCC">
        <w:rPr>
          <w:rFonts w:ascii="Times New Roman" w:hAnsi="Times New Roman" w:cs="Times New Roman"/>
          <w:sz w:val="24"/>
          <w:szCs w:val="24"/>
        </w:rPr>
        <w:t>we</w:t>
      </w:r>
      <w:proofErr w:type="spellEnd"/>
      <w:r w:rsidRPr="00755FCC">
        <w:rPr>
          <w:rFonts w:ascii="Times New Roman" w:hAnsi="Times New Roman" w:cs="Times New Roman"/>
          <w:sz w:val="24"/>
          <w:szCs w:val="24"/>
        </w:rPr>
        <w:t xml:space="preserve"> </w:t>
      </w:r>
      <w:proofErr w:type="spellStart"/>
      <w:r w:rsidRPr="00755FCC">
        <w:rPr>
          <w:rFonts w:ascii="Times New Roman" w:hAnsi="Times New Roman" w:cs="Times New Roman"/>
          <w:sz w:val="24"/>
          <w:szCs w:val="24"/>
        </w:rPr>
        <w:t>will</w:t>
      </w:r>
      <w:proofErr w:type="spellEnd"/>
      <w:r w:rsidRPr="00755FCC">
        <w:rPr>
          <w:rFonts w:ascii="Times New Roman" w:hAnsi="Times New Roman" w:cs="Times New Roman"/>
          <w:sz w:val="24"/>
          <w:szCs w:val="24"/>
        </w:rPr>
        <w:t xml:space="preserve"> </w:t>
      </w:r>
      <w:proofErr w:type="spellStart"/>
      <w:r w:rsidRPr="00755FCC">
        <w:rPr>
          <w:rFonts w:ascii="Times New Roman" w:hAnsi="Times New Roman" w:cs="Times New Roman"/>
          <w:sz w:val="24"/>
          <w:szCs w:val="24"/>
        </w:rPr>
        <w:t>examine</w:t>
      </w:r>
      <w:proofErr w:type="spellEnd"/>
      <w:r w:rsidRPr="00755FCC">
        <w:rPr>
          <w:rFonts w:ascii="Times New Roman" w:hAnsi="Times New Roman" w:cs="Times New Roman"/>
          <w:sz w:val="24"/>
          <w:szCs w:val="24"/>
        </w:rPr>
        <w:t xml:space="preserve"> a </w:t>
      </w:r>
      <w:proofErr w:type="spellStart"/>
      <w:r w:rsidRPr="00755FCC">
        <w:rPr>
          <w:rFonts w:ascii="Times New Roman" w:hAnsi="Times New Roman" w:cs="Times New Roman"/>
          <w:sz w:val="24"/>
          <w:szCs w:val="24"/>
        </w:rPr>
        <w:t>newspaper</w:t>
      </w:r>
      <w:proofErr w:type="spellEnd"/>
      <w:r w:rsidRPr="00755FCC">
        <w:rPr>
          <w:rFonts w:ascii="Times New Roman" w:hAnsi="Times New Roman" w:cs="Times New Roman"/>
          <w:sz w:val="24"/>
          <w:szCs w:val="24"/>
        </w:rPr>
        <w:t xml:space="preserve"> </w:t>
      </w:r>
      <w:proofErr w:type="spellStart"/>
      <w:r w:rsidRPr="00755FCC">
        <w:rPr>
          <w:rFonts w:ascii="Times New Roman" w:hAnsi="Times New Roman" w:cs="Times New Roman"/>
          <w:sz w:val="24"/>
          <w:szCs w:val="24"/>
        </w:rPr>
        <w:t>which</w:t>
      </w:r>
      <w:proofErr w:type="spellEnd"/>
      <w:r w:rsidRPr="00755FCC">
        <w:rPr>
          <w:rFonts w:ascii="Times New Roman" w:hAnsi="Times New Roman" w:cs="Times New Roman"/>
          <w:sz w:val="24"/>
          <w:szCs w:val="24"/>
        </w:rPr>
        <w:t xml:space="preserve"> </w:t>
      </w:r>
      <w:proofErr w:type="spellStart"/>
      <w:r w:rsidRPr="00755FCC">
        <w:rPr>
          <w:rFonts w:ascii="Times New Roman" w:hAnsi="Times New Roman" w:cs="Times New Roman"/>
          <w:sz w:val="24"/>
          <w:szCs w:val="24"/>
        </w:rPr>
        <w:t>began</w:t>
      </w:r>
      <w:proofErr w:type="spellEnd"/>
      <w:r w:rsidRPr="00755FCC">
        <w:rPr>
          <w:rFonts w:ascii="Times New Roman" w:hAnsi="Times New Roman" w:cs="Times New Roman"/>
          <w:sz w:val="24"/>
          <w:szCs w:val="24"/>
        </w:rPr>
        <w:t xml:space="preserve"> </w:t>
      </w:r>
      <w:proofErr w:type="spellStart"/>
      <w:r w:rsidRPr="00755FCC">
        <w:rPr>
          <w:rFonts w:ascii="Times New Roman" w:hAnsi="Times New Roman" w:cs="Times New Roman"/>
          <w:sz w:val="24"/>
          <w:szCs w:val="24"/>
        </w:rPr>
        <w:t>its</w:t>
      </w:r>
      <w:proofErr w:type="spellEnd"/>
      <w:r w:rsidRPr="00755FCC">
        <w:rPr>
          <w:rFonts w:ascii="Times New Roman" w:hAnsi="Times New Roman" w:cs="Times New Roman"/>
          <w:sz w:val="24"/>
          <w:szCs w:val="24"/>
        </w:rPr>
        <w:t xml:space="preserve"> </w:t>
      </w:r>
      <w:proofErr w:type="spellStart"/>
      <w:r w:rsidRPr="00755FCC">
        <w:rPr>
          <w:rFonts w:ascii="Times New Roman" w:hAnsi="Times New Roman" w:cs="Times New Roman"/>
          <w:sz w:val="24"/>
          <w:szCs w:val="24"/>
        </w:rPr>
        <w:t>press</w:t>
      </w:r>
      <w:proofErr w:type="spellEnd"/>
      <w:r w:rsidRPr="00755FCC">
        <w:rPr>
          <w:rFonts w:ascii="Times New Roman" w:hAnsi="Times New Roman" w:cs="Times New Roman"/>
          <w:sz w:val="24"/>
          <w:szCs w:val="24"/>
        </w:rPr>
        <w:t xml:space="preserve"> life in </w:t>
      </w:r>
      <w:proofErr w:type="spellStart"/>
      <w:r w:rsidRPr="00755FCC">
        <w:rPr>
          <w:rFonts w:ascii="Times New Roman" w:hAnsi="Times New Roman" w:cs="Times New Roman"/>
          <w:sz w:val="24"/>
          <w:szCs w:val="24"/>
        </w:rPr>
        <w:t>this</w:t>
      </w:r>
      <w:proofErr w:type="spellEnd"/>
      <w:r w:rsidRPr="00755FCC">
        <w:rPr>
          <w:rFonts w:ascii="Times New Roman" w:hAnsi="Times New Roman" w:cs="Times New Roman"/>
          <w:sz w:val="24"/>
          <w:szCs w:val="24"/>
        </w:rPr>
        <w:t xml:space="preserve"> </w:t>
      </w:r>
      <w:proofErr w:type="spellStart"/>
      <w:r w:rsidRPr="00755FCC">
        <w:rPr>
          <w:rFonts w:ascii="Times New Roman" w:hAnsi="Times New Roman" w:cs="Times New Roman"/>
          <w:sz w:val="24"/>
          <w:szCs w:val="24"/>
        </w:rPr>
        <w:t>period</w:t>
      </w:r>
      <w:proofErr w:type="spellEnd"/>
      <w:r w:rsidRPr="00755FCC">
        <w:rPr>
          <w:rFonts w:ascii="Times New Roman" w:hAnsi="Times New Roman" w:cs="Times New Roman"/>
          <w:sz w:val="24"/>
          <w:szCs w:val="24"/>
        </w:rPr>
        <w:t xml:space="preserve"> but </w:t>
      </w:r>
      <w:proofErr w:type="spellStart"/>
      <w:r w:rsidRPr="00755FCC">
        <w:rPr>
          <w:rFonts w:ascii="Times New Roman" w:hAnsi="Times New Roman" w:cs="Times New Roman"/>
          <w:sz w:val="24"/>
          <w:szCs w:val="24"/>
        </w:rPr>
        <w:t>lasted</w:t>
      </w:r>
      <w:proofErr w:type="spellEnd"/>
      <w:r w:rsidRPr="00755FCC">
        <w:rPr>
          <w:rFonts w:ascii="Times New Roman" w:hAnsi="Times New Roman" w:cs="Times New Roman"/>
          <w:sz w:val="24"/>
          <w:szCs w:val="24"/>
        </w:rPr>
        <w:t xml:space="preserve"> a </w:t>
      </w:r>
      <w:proofErr w:type="spellStart"/>
      <w:r w:rsidRPr="00755FCC">
        <w:rPr>
          <w:rFonts w:ascii="Times New Roman" w:hAnsi="Times New Roman" w:cs="Times New Roman"/>
          <w:sz w:val="24"/>
          <w:szCs w:val="24"/>
        </w:rPr>
        <w:t>very</w:t>
      </w:r>
      <w:proofErr w:type="spellEnd"/>
      <w:r w:rsidRPr="00755FCC">
        <w:rPr>
          <w:rFonts w:ascii="Times New Roman" w:hAnsi="Times New Roman" w:cs="Times New Roman"/>
          <w:sz w:val="24"/>
          <w:szCs w:val="24"/>
        </w:rPr>
        <w:t xml:space="preserve"> </w:t>
      </w:r>
      <w:proofErr w:type="spellStart"/>
      <w:r w:rsidRPr="00755FCC">
        <w:rPr>
          <w:rFonts w:ascii="Times New Roman" w:hAnsi="Times New Roman" w:cs="Times New Roman"/>
          <w:sz w:val="24"/>
          <w:szCs w:val="24"/>
        </w:rPr>
        <w:t>short</w:t>
      </w:r>
      <w:proofErr w:type="spellEnd"/>
      <w:r w:rsidRPr="00755FCC">
        <w:rPr>
          <w:rFonts w:ascii="Times New Roman" w:hAnsi="Times New Roman" w:cs="Times New Roman"/>
          <w:sz w:val="24"/>
          <w:szCs w:val="24"/>
        </w:rPr>
        <w:t xml:space="preserve"> </w:t>
      </w:r>
      <w:proofErr w:type="spellStart"/>
      <w:r w:rsidRPr="00755FCC">
        <w:rPr>
          <w:rFonts w:ascii="Times New Roman" w:hAnsi="Times New Roman" w:cs="Times New Roman"/>
          <w:sz w:val="24"/>
          <w:szCs w:val="24"/>
        </w:rPr>
        <w:t>duration</w:t>
      </w:r>
      <w:proofErr w:type="spellEnd"/>
      <w:r w:rsidRPr="00755FCC">
        <w:rPr>
          <w:rFonts w:ascii="Times New Roman" w:hAnsi="Times New Roman" w:cs="Times New Roman"/>
          <w:sz w:val="24"/>
          <w:szCs w:val="24"/>
        </w:rPr>
        <w:t>:</w:t>
      </w:r>
      <w:r>
        <w:rPr>
          <w:rFonts w:ascii="Times New Roman" w:hAnsi="Times New Roman" w:cs="Times New Roman"/>
          <w:sz w:val="24"/>
          <w:szCs w:val="24"/>
        </w:rPr>
        <w:t xml:space="preserve"> Bosna Mecmuası.</w:t>
      </w:r>
    </w:p>
    <w:p w:rsidR="00B836C8" w:rsidRDefault="00B836C8" w:rsidP="00B836C8">
      <w:pPr>
        <w:spacing w:line="360" w:lineRule="auto"/>
        <w:ind w:firstLine="709"/>
        <w:jc w:val="both"/>
        <w:rPr>
          <w:rFonts w:ascii="Times New Roman" w:hAnsi="Times New Roman" w:cs="Times New Roman"/>
          <w:sz w:val="24"/>
          <w:szCs w:val="24"/>
        </w:rPr>
      </w:pPr>
      <w:r w:rsidRPr="000C793A">
        <w:rPr>
          <w:rFonts w:ascii="Times New Roman" w:hAnsi="Times New Roman" w:cs="Times New Roman"/>
          <w:sz w:val="24"/>
          <w:szCs w:val="24"/>
        </w:rPr>
        <w:t xml:space="preserve">Bosna Mecmuası is a </w:t>
      </w:r>
      <w:proofErr w:type="spellStart"/>
      <w:r w:rsidRPr="000C793A">
        <w:rPr>
          <w:rFonts w:ascii="Times New Roman" w:hAnsi="Times New Roman" w:cs="Times New Roman"/>
          <w:sz w:val="24"/>
          <w:szCs w:val="24"/>
        </w:rPr>
        <w:t>newspaper</w:t>
      </w:r>
      <w:proofErr w:type="spellEnd"/>
      <w:r w:rsidRPr="000C793A">
        <w:rPr>
          <w:rFonts w:ascii="Times New Roman" w:hAnsi="Times New Roman" w:cs="Times New Roman"/>
          <w:sz w:val="24"/>
          <w:szCs w:val="24"/>
        </w:rPr>
        <w:t xml:space="preserve"> </w:t>
      </w:r>
      <w:proofErr w:type="spellStart"/>
      <w:r w:rsidRPr="000C793A">
        <w:rPr>
          <w:rFonts w:ascii="Times New Roman" w:hAnsi="Times New Roman" w:cs="Times New Roman"/>
          <w:sz w:val="24"/>
          <w:szCs w:val="24"/>
        </w:rPr>
        <w:t>which</w:t>
      </w:r>
      <w:proofErr w:type="spellEnd"/>
      <w:r w:rsidRPr="000C793A">
        <w:rPr>
          <w:rFonts w:ascii="Times New Roman" w:hAnsi="Times New Roman" w:cs="Times New Roman"/>
          <w:sz w:val="24"/>
          <w:szCs w:val="24"/>
        </w:rPr>
        <w:t xml:space="preserve"> </w:t>
      </w:r>
      <w:proofErr w:type="spellStart"/>
      <w:r w:rsidRPr="000C793A">
        <w:rPr>
          <w:rFonts w:ascii="Times New Roman" w:hAnsi="Times New Roman" w:cs="Times New Roman"/>
          <w:sz w:val="24"/>
          <w:szCs w:val="24"/>
        </w:rPr>
        <w:t>published</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two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numbers</w:t>
      </w:r>
      <w:proofErr w:type="spellEnd"/>
      <w:r w:rsidRPr="000C793A">
        <w:rPr>
          <w:rFonts w:ascii="Times New Roman" w:hAnsi="Times New Roman" w:cs="Times New Roman"/>
          <w:sz w:val="24"/>
          <w:szCs w:val="24"/>
        </w:rPr>
        <w:t xml:space="preserve"> in </w:t>
      </w:r>
      <w:proofErr w:type="spellStart"/>
      <w:r w:rsidRPr="000C793A">
        <w:rPr>
          <w:rFonts w:ascii="Times New Roman" w:hAnsi="Times New Roman" w:cs="Times New Roman"/>
          <w:sz w:val="24"/>
          <w:szCs w:val="24"/>
        </w:rPr>
        <w:t>October</w:t>
      </w:r>
      <w:proofErr w:type="spellEnd"/>
      <w:r w:rsidRPr="000C793A">
        <w:rPr>
          <w:rFonts w:ascii="Times New Roman" w:hAnsi="Times New Roman" w:cs="Times New Roman"/>
          <w:sz w:val="24"/>
          <w:szCs w:val="24"/>
        </w:rPr>
        <w:t xml:space="preserve"> 1908.</w:t>
      </w:r>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4C5165">
        <w:rPr>
          <w:rFonts w:ascii="Times New Roman" w:hAnsi="Times New Roman" w:cs="Times New Roman"/>
          <w:sz w:val="24"/>
          <w:szCs w:val="24"/>
        </w:rPr>
        <w:t>rinted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Istanbul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language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Ottoman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Turkish</w:t>
      </w:r>
      <w:proofErr w:type="spellEnd"/>
      <w:r>
        <w:rPr>
          <w:rFonts w:ascii="Times New Roman" w:hAnsi="Times New Roman" w:cs="Times New Roman"/>
          <w:sz w:val="24"/>
          <w:szCs w:val="24"/>
        </w:rPr>
        <w:t xml:space="preserve">. Publisher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newspaper</w:t>
      </w:r>
      <w:proofErr w:type="spellEnd"/>
      <w:r>
        <w:rPr>
          <w:rFonts w:ascii="Times New Roman" w:hAnsi="Times New Roman" w:cs="Times New Roman"/>
          <w:sz w:val="24"/>
          <w:szCs w:val="24"/>
        </w:rPr>
        <w:t xml:space="preserve"> is </w:t>
      </w:r>
      <w:proofErr w:type="spellStart"/>
      <w:r w:rsidRPr="004C5165">
        <w:rPr>
          <w:rFonts w:ascii="Times New Roman" w:hAnsi="Times New Roman" w:cs="Times New Roman"/>
          <w:sz w:val="24"/>
          <w:szCs w:val="24"/>
        </w:rPr>
        <w:t>Bosnian</w:t>
      </w:r>
      <w:proofErr w:type="spellEnd"/>
      <w:r w:rsidRPr="004C5165">
        <w:rPr>
          <w:rFonts w:ascii="Times New Roman" w:hAnsi="Times New Roman" w:cs="Times New Roman"/>
          <w:sz w:val="24"/>
          <w:szCs w:val="24"/>
        </w:rPr>
        <w:t xml:space="preserve"> Mehmed Nureddin</w:t>
      </w:r>
      <w:r>
        <w:rPr>
          <w:rFonts w:ascii="Times New Roman" w:hAnsi="Times New Roman" w:cs="Times New Roman"/>
          <w:sz w:val="24"/>
          <w:szCs w:val="24"/>
        </w:rPr>
        <w:t xml:space="preserve">. </w:t>
      </w:r>
    </w:p>
    <w:p w:rsidR="00B836C8" w:rsidRDefault="00B836C8" w:rsidP="00B836C8">
      <w:pPr>
        <w:spacing w:line="360" w:lineRule="auto"/>
        <w:ind w:firstLine="709"/>
        <w:jc w:val="both"/>
        <w:rPr>
          <w:rFonts w:ascii="Times New Roman" w:hAnsi="Times New Roman" w:cs="Times New Roman"/>
          <w:sz w:val="24"/>
          <w:szCs w:val="24"/>
        </w:rPr>
      </w:pPr>
      <w:proofErr w:type="spellStart"/>
      <w:r w:rsidRPr="0001160C">
        <w:rPr>
          <w:rFonts w:ascii="Times New Roman" w:hAnsi="Times New Roman" w:cs="Times New Roman"/>
          <w:sz w:val="24"/>
          <w:szCs w:val="24"/>
        </w:rPr>
        <w:t>In</w:t>
      </w:r>
      <w:proofErr w:type="spellEnd"/>
      <w:r w:rsidRPr="0001160C">
        <w:rPr>
          <w:rFonts w:ascii="Times New Roman" w:hAnsi="Times New Roman" w:cs="Times New Roman"/>
          <w:sz w:val="24"/>
          <w:szCs w:val="24"/>
        </w:rPr>
        <w:t xml:space="preserve"> </w:t>
      </w:r>
      <w:proofErr w:type="spellStart"/>
      <w:r w:rsidRPr="0001160C">
        <w:rPr>
          <w:rFonts w:ascii="Times New Roman" w:hAnsi="Times New Roman" w:cs="Times New Roman"/>
          <w:sz w:val="24"/>
          <w:szCs w:val="24"/>
        </w:rPr>
        <w:t>this</w:t>
      </w:r>
      <w:proofErr w:type="spellEnd"/>
      <w:r w:rsidRPr="0001160C">
        <w:rPr>
          <w:rFonts w:ascii="Times New Roman" w:hAnsi="Times New Roman" w:cs="Times New Roman"/>
          <w:sz w:val="24"/>
          <w:szCs w:val="24"/>
        </w:rPr>
        <w:t xml:space="preserve"> </w:t>
      </w:r>
      <w:proofErr w:type="spellStart"/>
      <w:r w:rsidRPr="0001160C">
        <w:rPr>
          <w:rFonts w:ascii="Times New Roman" w:hAnsi="Times New Roman" w:cs="Times New Roman"/>
          <w:sz w:val="24"/>
          <w:szCs w:val="24"/>
        </w:rPr>
        <w:t>stu</w:t>
      </w:r>
      <w:r>
        <w:rPr>
          <w:rFonts w:ascii="Times New Roman" w:hAnsi="Times New Roman" w:cs="Times New Roman"/>
          <w:sz w:val="24"/>
          <w:szCs w:val="24"/>
        </w:rPr>
        <w:t>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'Bosn</w:t>
      </w:r>
      <w:r w:rsidRPr="0001160C">
        <w:rPr>
          <w:rFonts w:ascii="Times New Roman" w:hAnsi="Times New Roman" w:cs="Times New Roman"/>
          <w:sz w:val="24"/>
          <w:szCs w:val="24"/>
        </w:rPr>
        <w:t xml:space="preserve">a Mecmuası' </w:t>
      </w:r>
      <w:proofErr w:type="spellStart"/>
      <w:r w:rsidRPr="0001160C">
        <w:rPr>
          <w:rFonts w:ascii="Times New Roman" w:hAnsi="Times New Roman" w:cs="Times New Roman"/>
          <w:sz w:val="24"/>
          <w:szCs w:val="24"/>
        </w:rPr>
        <w:t>and</w:t>
      </w:r>
      <w:proofErr w:type="spellEnd"/>
      <w:r w:rsidRPr="0001160C">
        <w:rPr>
          <w:rFonts w:ascii="Times New Roman" w:hAnsi="Times New Roman" w:cs="Times New Roman"/>
          <w:sz w:val="24"/>
          <w:szCs w:val="24"/>
        </w:rPr>
        <w:t xml:space="preserve"> </w:t>
      </w:r>
      <w:proofErr w:type="spellStart"/>
      <w:r w:rsidRPr="0001160C">
        <w:rPr>
          <w:rFonts w:ascii="Times New Roman" w:hAnsi="Times New Roman" w:cs="Times New Roman"/>
          <w:sz w:val="24"/>
          <w:szCs w:val="24"/>
        </w:rPr>
        <w:t>examine</w:t>
      </w:r>
      <w:proofErr w:type="spellEnd"/>
      <w:r w:rsidRPr="0001160C">
        <w:rPr>
          <w:rFonts w:ascii="Times New Roman" w:hAnsi="Times New Roman" w:cs="Times New Roman"/>
          <w:sz w:val="24"/>
          <w:szCs w:val="24"/>
        </w:rPr>
        <w:t xml:space="preserve"> </w:t>
      </w:r>
      <w:proofErr w:type="spellStart"/>
      <w:r w:rsidRPr="0001160C">
        <w:rPr>
          <w:rFonts w:ascii="Times New Roman" w:hAnsi="Times New Roman" w:cs="Times New Roman"/>
          <w:sz w:val="24"/>
          <w:szCs w:val="24"/>
        </w:rPr>
        <w:t>the</w:t>
      </w:r>
      <w:proofErr w:type="spellEnd"/>
      <w:r w:rsidRPr="0001160C">
        <w:rPr>
          <w:rFonts w:ascii="Times New Roman" w:hAnsi="Times New Roman" w:cs="Times New Roman"/>
          <w:sz w:val="24"/>
          <w:szCs w:val="24"/>
        </w:rPr>
        <w:t xml:space="preserve"> </w:t>
      </w:r>
      <w:proofErr w:type="spellStart"/>
      <w:r w:rsidRPr="0001160C">
        <w:rPr>
          <w:rFonts w:ascii="Times New Roman" w:hAnsi="Times New Roman" w:cs="Times New Roman"/>
          <w:sz w:val="24"/>
          <w:szCs w:val="24"/>
        </w:rPr>
        <w:t>Ottoman</w:t>
      </w:r>
      <w:proofErr w:type="spellEnd"/>
      <w:r w:rsidRPr="0001160C">
        <w:rPr>
          <w:rFonts w:ascii="Times New Roman" w:hAnsi="Times New Roman" w:cs="Times New Roman"/>
          <w:sz w:val="24"/>
          <w:szCs w:val="24"/>
        </w:rPr>
        <w:t xml:space="preserve"> </w:t>
      </w:r>
      <w:proofErr w:type="spellStart"/>
      <w:r w:rsidRPr="0001160C">
        <w:rPr>
          <w:rFonts w:ascii="Times New Roman" w:hAnsi="Times New Roman" w:cs="Times New Roman"/>
          <w:sz w:val="24"/>
          <w:szCs w:val="24"/>
        </w:rPr>
        <w:t>and</w:t>
      </w:r>
      <w:proofErr w:type="spellEnd"/>
      <w:r w:rsidRPr="0001160C">
        <w:rPr>
          <w:rFonts w:ascii="Times New Roman" w:hAnsi="Times New Roman" w:cs="Times New Roman"/>
          <w:sz w:val="24"/>
          <w:szCs w:val="24"/>
        </w:rPr>
        <w:t xml:space="preserve"> </w:t>
      </w:r>
      <w:proofErr w:type="spellStart"/>
      <w:r w:rsidRPr="0001160C">
        <w:rPr>
          <w:rFonts w:ascii="Times New Roman" w:hAnsi="Times New Roman" w:cs="Times New Roman"/>
          <w:sz w:val="24"/>
          <w:szCs w:val="24"/>
        </w:rPr>
        <w:t>the</w:t>
      </w:r>
      <w:proofErr w:type="spellEnd"/>
      <w:r w:rsidRPr="0001160C">
        <w:rPr>
          <w:rFonts w:ascii="Times New Roman" w:hAnsi="Times New Roman" w:cs="Times New Roman"/>
          <w:sz w:val="24"/>
          <w:szCs w:val="24"/>
        </w:rPr>
        <w:t xml:space="preserve"> </w:t>
      </w:r>
      <w:proofErr w:type="spellStart"/>
      <w:r w:rsidRPr="0001160C">
        <w:rPr>
          <w:rFonts w:ascii="Times New Roman" w:hAnsi="Times New Roman" w:cs="Times New Roman"/>
          <w:sz w:val="24"/>
          <w:szCs w:val="24"/>
        </w:rPr>
        <w:t>Balkans</w:t>
      </w:r>
      <w:proofErr w:type="spellEnd"/>
      <w:r w:rsidRPr="0001160C">
        <w:rPr>
          <w:rFonts w:ascii="Times New Roman" w:hAnsi="Times New Roman" w:cs="Times New Roman"/>
          <w:sz w:val="24"/>
          <w:szCs w:val="24"/>
        </w:rPr>
        <w:t xml:space="preserve"> </w:t>
      </w:r>
      <w:proofErr w:type="spellStart"/>
      <w:r w:rsidRPr="0001160C">
        <w:rPr>
          <w:rFonts w:ascii="Times New Roman" w:hAnsi="Times New Roman" w:cs="Times New Roman"/>
          <w:sz w:val="24"/>
          <w:szCs w:val="24"/>
        </w:rPr>
        <w:t>through</w:t>
      </w:r>
      <w:proofErr w:type="spellEnd"/>
      <w:r w:rsidRPr="0001160C">
        <w:rPr>
          <w:rFonts w:ascii="Times New Roman" w:hAnsi="Times New Roman" w:cs="Times New Roman"/>
          <w:sz w:val="24"/>
          <w:szCs w:val="24"/>
        </w:rPr>
        <w:t xml:space="preserve"> his </w:t>
      </w:r>
      <w:proofErr w:type="spellStart"/>
      <w:r w:rsidRPr="0001160C">
        <w:rPr>
          <w:rFonts w:ascii="Times New Roman" w:hAnsi="Times New Roman" w:cs="Times New Roman"/>
          <w:sz w:val="24"/>
          <w:szCs w:val="24"/>
        </w:rPr>
        <w:t>eyes</w:t>
      </w:r>
      <w:proofErr w:type="spellEnd"/>
      <w:r w:rsidRPr="0001160C">
        <w:rPr>
          <w:rFonts w:ascii="Times New Roman" w:hAnsi="Times New Roman" w:cs="Times New Roman"/>
          <w:sz w:val="24"/>
          <w:szCs w:val="24"/>
        </w:rPr>
        <w:t>.</w:t>
      </w:r>
    </w:p>
    <w:p w:rsidR="00B836C8" w:rsidRPr="00B836C8" w:rsidRDefault="00B836C8" w:rsidP="00B836C8">
      <w:pPr>
        <w:spacing w:line="360" w:lineRule="auto"/>
        <w:ind w:firstLine="709"/>
        <w:jc w:val="both"/>
        <w:rPr>
          <w:rFonts w:ascii="Times New Roman" w:hAnsi="Times New Roman" w:cs="Times New Roman"/>
          <w:sz w:val="24"/>
          <w:szCs w:val="24"/>
        </w:rPr>
      </w:pPr>
      <w:proofErr w:type="spellStart"/>
      <w:r w:rsidRPr="00775EB0">
        <w:rPr>
          <w:rFonts w:ascii="Times New Roman" w:hAnsi="Times New Roman" w:cs="Times New Roman"/>
          <w:b/>
          <w:sz w:val="24"/>
          <w:szCs w:val="24"/>
        </w:rPr>
        <w:t>Keywords</w:t>
      </w:r>
      <w:proofErr w:type="spellEnd"/>
      <w:r w:rsidRPr="00775EB0">
        <w:rPr>
          <w:rFonts w:ascii="Times New Roman" w:hAnsi="Times New Roman" w:cs="Times New Roman"/>
          <w:b/>
          <w:sz w:val="24"/>
          <w:szCs w:val="24"/>
        </w:rPr>
        <w:t>:</w:t>
      </w:r>
      <w:r>
        <w:rPr>
          <w:rFonts w:ascii="Times New Roman" w:hAnsi="Times New Roman" w:cs="Times New Roman"/>
          <w:b/>
          <w:sz w:val="24"/>
          <w:szCs w:val="24"/>
        </w:rPr>
        <w:t xml:space="preserve"> </w:t>
      </w:r>
      <w:r w:rsidRPr="00775EB0">
        <w:rPr>
          <w:rFonts w:ascii="Times New Roman" w:hAnsi="Times New Roman" w:cs="Times New Roman"/>
          <w:sz w:val="24"/>
          <w:szCs w:val="24"/>
        </w:rPr>
        <w:t>Bosna Mecmuası,</w:t>
      </w:r>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sidRPr="00775EB0">
        <w:rPr>
          <w:rFonts w:ascii="Times New Roman" w:hAnsi="Times New Roman" w:cs="Times New Roman"/>
          <w:sz w:val="24"/>
          <w:szCs w:val="24"/>
        </w:rPr>
        <w:t xml:space="preserve"> </w:t>
      </w:r>
      <w:proofErr w:type="spellStart"/>
      <w:r w:rsidRPr="00775EB0">
        <w:rPr>
          <w:rFonts w:ascii="Times New Roman" w:hAnsi="Times New Roman" w:cs="Times New Roman"/>
          <w:sz w:val="24"/>
          <w:szCs w:val="24"/>
        </w:rPr>
        <w:t>Ottoman</w:t>
      </w:r>
      <w:proofErr w:type="spellEnd"/>
      <w:r w:rsidRPr="00775EB0">
        <w:rPr>
          <w:rFonts w:ascii="Times New Roman" w:hAnsi="Times New Roman" w:cs="Times New Roman"/>
          <w:sz w:val="24"/>
          <w:szCs w:val="24"/>
        </w:rPr>
        <w:t xml:space="preserve"> </w:t>
      </w:r>
      <w:proofErr w:type="spellStart"/>
      <w:r>
        <w:rPr>
          <w:rFonts w:ascii="Times New Roman" w:hAnsi="Times New Roman" w:cs="Times New Roman"/>
          <w:sz w:val="24"/>
          <w:szCs w:val="24"/>
        </w:rPr>
        <w:t>Empire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775EB0">
        <w:rPr>
          <w:rFonts w:ascii="Times New Roman" w:hAnsi="Times New Roman" w:cs="Times New Roman"/>
          <w:sz w:val="24"/>
          <w:szCs w:val="24"/>
        </w:rPr>
        <w:t>he</w:t>
      </w:r>
      <w:proofErr w:type="spellEnd"/>
      <w:r w:rsidRPr="00775EB0">
        <w:rPr>
          <w:rFonts w:ascii="Times New Roman" w:hAnsi="Times New Roman" w:cs="Times New Roman"/>
          <w:sz w:val="24"/>
          <w:szCs w:val="24"/>
        </w:rPr>
        <w:t xml:space="preserve"> </w:t>
      </w:r>
      <w:proofErr w:type="spellStart"/>
      <w:r w:rsidRPr="00775EB0">
        <w:rPr>
          <w:rFonts w:ascii="Times New Roman" w:hAnsi="Times New Roman" w:cs="Times New Roman"/>
          <w:sz w:val="24"/>
          <w:szCs w:val="24"/>
        </w:rPr>
        <w:t>Balkans</w:t>
      </w:r>
      <w:proofErr w:type="spellEnd"/>
      <w:r w:rsidRPr="00775EB0">
        <w:rPr>
          <w:rFonts w:ascii="Times New Roman" w:hAnsi="Times New Roman" w:cs="Times New Roman"/>
          <w:sz w:val="24"/>
          <w:szCs w:val="24"/>
        </w:rPr>
        <w:t xml:space="preserve">, </w:t>
      </w:r>
      <w:proofErr w:type="spellStart"/>
      <w:r>
        <w:rPr>
          <w:rFonts w:ascii="Times New Roman" w:hAnsi="Times New Roman" w:cs="Times New Roman"/>
          <w:sz w:val="24"/>
          <w:szCs w:val="24"/>
        </w:rPr>
        <w:t>Media</w:t>
      </w:r>
      <w:proofErr w:type="spellEnd"/>
      <w:r>
        <w:rPr>
          <w:rFonts w:ascii="Times New Roman" w:hAnsi="Times New Roman" w:cs="Times New Roman"/>
          <w:sz w:val="24"/>
          <w:szCs w:val="24"/>
        </w:rPr>
        <w:t>.</w:t>
      </w:r>
    </w:p>
    <w:p w:rsidR="00E65934" w:rsidRPr="00E65934" w:rsidRDefault="00E65934" w:rsidP="00B836C8">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Giriş </w:t>
      </w:r>
    </w:p>
    <w:p w:rsidR="00C90A38" w:rsidRDefault="00601542" w:rsidP="00E6593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II. </w:t>
      </w:r>
      <w:r w:rsidR="00BF74E6">
        <w:rPr>
          <w:rFonts w:ascii="Times New Roman" w:hAnsi="Times New Roman" w:cs="Times New Roman"/>
          <w:sz w:val="24"/>
          <w:szCs w:val="24"/>
        </w:rPr>
        <w:t>Abdülhamit</w:t>
      </w:r>
      <w:r w:rsidR="00A42370">
        <w:rPr>
          <w:rFonts w:ascii="Times New Roman" w:hAnsi="Times New Roman" w:cs="Times New Roman"/>
          <w:sz w:val="24"/>
          <w:szCs w:val="24"/>
        </w:rPr>
        <w:t xml:space="preserve"> yönetiminin başladığı 1876 yıl</w:t>
      </w:r>
      <w:r>
        <w:rPr>
          <w:rFonts w:ascii="Times New Roman" w:hAnsi="Times New Roman" w:cs="Times New Roman"/>
          <w:sz w:val="24"/>
          <w:szCs w:val="24"/>
        </w:rPr>
        <w:t xml:space="preserve">ından, ikinci Meşrutiyet’in ilan edildiği 1908 yılına kadar ülkemizde basın sıkı bir sansüre tabi tutulmuş ve bu dönemde yayınlanan tüm gazete ve dergiler ağır yaptırımlar altında bırakılmıştır. </w:t>
      </w:r>
      <w:r w:rsidR="00792942">
        <w:rPr>
          <w:rFonts w:ascii="Times New Roman" w:hAnsi="Times New Roman" w:cs="Times New Roman"/>
          <w:sz w:val="24"/>
          <w:szCs w:val="24"/>
        </w:rPr>
        <w:t>Bu sebepten dolayı birçok gaze</w:t>
      </w:r>
      <w:r w:rsidR="00A42370">
        <w:rPr>
          <w:rFonts w:ascii="Times New Roman" w:hAnsi="Times New Roman" w:cs="Times New Roman"/>
          <w:sz w:val="24"/>
          <w:szCs w:val="24"/>
        </w:rPr>
        <w:t>te kapatılmış ve yazarlar</w:t>
      </w:r>
      <w:r w:rsidR="00792942">
        <w:rPr>
          <w:rFonts w:ascii="Times New Roman" w:hAnsi="Times New Roman" w:cs="Times New Roman"/>
          <w:sz w:val="24"/>
          <w:szCs w:val="24"/>
        </w:rPr>
        <w:t xml:space="preserve"> sürgüne gönderilmiştir. </w:t>
      </w:r>
    </w:p>
    <w:p w:rsidR="008A1B5D" w:rsidRPr="00C44070" w:rsidRDefault="008A1B5D" w:rsidP="00C44070">
      <w:pPr>
        <w:spacing w:line="240" w:lineRule="auto"/>
        <w:rPr>
          <w:rFonts w:ascii="Times New Roman" w:hAnsi="Times New Roman" w:cs="Times New Roman"/>
          <w:i/>
          <w:sz w:val="24"/>
          <w:szCs w:val="24"/>
        </w:rPr>
      </w:pPr>
      <w:r>
        <w:rPr>
          <w:rFonts w:ascii="Times New Roman" w:hAnsi="Times New Roman" w:cs="Times New Roman"/>
          <w:sz w:val="24"/>
          <w:szCs w:val="24"/>
        </w:rPr>
        <w:tab/>
      </w:r>
      <w:r w:rsidRPr="00C44070">
        <w:rPr>
          <w:rFonts w:ascii="Times New Roman" w:hAnsi="Times New Roman" w:cs="Times New Roman"/>
          <w:i/>
          <w:sz w:val="24"/>
          <w:szCs w:val="24"/>
        </w:rPr>
        <w:t>“Bu dönemin başlıca özelliği basının halk kitleleri üzerinde ve hükümet çevrelerinde etkisinin artmasıdır. Birçok aydın sürgüne gitmekle beraber, basın, halkın günlük hayatı ile yakından ilgilenmeye başlamıştır.”</w:t>
      </w:r>
      <w:r w:rsidR="00F87050" w:rsidRPr="00C44070">
        <w:rPr>
          <w:rStyle w:val="DipnotBavurusu"/>
          <w:rFonts w:ascii="Times New Roman" w:hAnsi="Times New Roman" w:cs="Times New Roman"/>
          <w:i/>
          <w:sz w:val="24"/>
          <w:szCs w:val="24"/>
        </w:rPr>
        <w:footnoteReference w:id="2"/>
      </w:r>
    </w:p>
    <w:p w:rsidR="00BB2252" w:rsidRPr="00C44070" w:rsidRDefault="00C90A38" w:rsidP="00C44070">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sidR="00792942" w:rsidRPr="00C44070">
        <w:rPr>
          <w:rFonts w:ascii="Times New Roman" w:hAnsi="Times New Roman" w:cs="Times New Roman"/>
          <w:i/>
          <w:sz w:val="24"/>
          <w:szCs w:val="24"/>
        </w:rPr>
        <w:t xml:space="preserve">  </w:t>
      </w:r>
      <w:r w:rsidR="008A1B5D" w:rsidRPr="00C44070">
        <w:rPr>
          <w:rFonts w:ascii="Times New Roman" w:hAnsi="Times New Roman" w:cs="Times New Roman"/>
          <w:i/>
          <w:sz w:val="24"/>
          <w:szCs w:val="24"/>
        </w:rPr>
        <w:t>“</w:t>
      </w:r>
      <w:r w:rsidR="00503A55" w:rsidRPr="00C44070">
        <w:rPr>
          <w:rFonts w:ascii="Times New Roman" w:hAnsi="Times New Roman" w:cs="Times New Roman"/>
          <w:i/>
          <w:sz w:val="24"/>
          <w:szCs w:val="24"/>
        </w:rPr>
        <w:t>Bu dönemde yaşanan, bizzat basının kendisinden kaynaklanan ve basın özgürlüğünü en az siyasi iktidardan gelebilecek kısıtlamalar kadar tehdit eden bir diğer olumsuzluk ise bazı gazetelerin, devletten sağladıkları çıkarlara bağlı olarak padişahın istekleri doğrultusunda yayın yapmaları oldu. Benzer şekilde, dış basında padişah a</w:t>
      </w:r>
      <w:r w:rsidR="00C44070">
        <w:rPr>
          <w:rFonts w:ascii="Times New Roman" w:hAnsi="Times New Roman" w:cs="Times New Roman"/>
          <w:i/>
          <w:sz w:val="24"/>
          <w:szCs w:val="24"/>
        </w:rPr>
        <w:t xml:space="preserve">leyhine yazı yazılmasının önüne </w:t>
      </w:r>
      <w:r w:rsidR="00BB2252" w:rsidRPr="00C44070">
        <w:rPr>
          <w:rFonts w:ascii="Times New Roman" w:hAnsi="Times New Roman" w:cs="Times New Roman"/>
          <w:i/>
          <w:sz w:val="24"/>
          <w:szCs w:val="24"/>
        </w:rPr>
        <w:t>geçebilmek için de bu gazetelerden bazılarına maddi çıkar sağlanması yoluna gidildi.</w:t>
      </w:r>
      <w:r w:rsidR="008A1B5D" w:rsidRPr="00C44070">
        <w:rPr>
          <w:rFonts w:ascii="Times New Roman" w:hAnsi="Times New Roman" w:cs="Times New Roman"/>
          <w:i/>
          <w:sz w:val="24"/>
          <w:szCs w:val="24"/>
        </w:rPr>
        <w:t>”</w:t>
      </w:r>
      <w:r w:rsidR="00F87050" w:rsidRPr="00C44070">
        <w:rPr>
          <w:rStyle w:val="DipnotBavurusu"/>
          <w:rFonts w:ascii="Times New Roman" w:hAnsi="Times New Roman" w:cs="Times New Roman"/>
          <w:i/>
          <w:sz w:val="24"/>
          <w:szCs w:val="24"/>
        </w:rPr>
        <w:footnoteReference w:id="3"/>
      </w:r>
      <w:r w:rsidR="00BB2252">
        <w:rPr>
          <w:rFonts w:ascii="Times New Roman" w:hAnsi="Times New Roman" w:cs="Times New Roman"/>
          <w:sz w:val="24"/>
          <w:szCs w:val="24"/>
        </w:rPr>
        <w:tab/>
      </w:r>
    </w:p>
    <w:p w:rsidR="00E65934" w:rsidRDefault="00E65934" w:rsidP="00BB2252">
      <w:pPr>
        <w:autoSpaceDE w:val="0"/>
        <w:autoSpaceDN w:val="0"/>
        <w:adjustRightInd w:val="0"/>
        <w:spacing w:after="0" w:line="360" w:lineRule="auto"/>
        <w:jc w:val="both"/>
        <w:rPr>
          <w:rFonts w:ascii="Times New Roman" w:hAnsi="Times New Roman" w:cs="Times New Roman"/>
          <w:sz w:val="24"/>
          <w:szCs w:val="24"/>
        </w:rPr>
      </w:pPr>
    </w:p>
    <w:p w:rsidR="00F87050" w:rsidRDefault="00173342" w:rsidP="0060154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Başlangıçta basın ile iyi geçinmeye çalışan II. </w:t>
      </w:r>
      <w:r w:rsidR="00BF74E6">
        <w:rPr>
          <w:rFonts w:ascii="Times New Roman" w:hAnsi="Times New Roman" w:cs="Times New Roman"/>
          <w:sz w:val="24"/>
          <w:szCs w:val="24"/>
        </w:rPr>
        <w:t>Abdülhamit</w:t>
      </w:r>
      <w:r>
        <w:rPr>
          <w:rFonts w:ascii="Times New Roman" w:hAnsi="Times New Roman" w:cs="Times New Roman"/>
          <w:sz w:val="24"/>
          <w:szCs w:val="24"/>
        </w:rPr>
        <w:t>, onu istediği</w:t>
      </w:r>
      <w:r w:rsidR="00043C21">
        <w:rPr>
          <w:rFonts w:ascii="Times New Roman" w:hAnsi="Times New Roman" w:cs="Times New Roman"/>
          <w:sz w:val="24"/>
          <w:szCs w:val="24"/>
        </w:rPr>
        <w:t xml:space="preserve"> gibi</w:t>
      </w:r>
      <w:r>
        <w:rPr>
          <w:rFonts w:ascii="Times New Roman" w:hAnsi="Times New Roman" w:cs="Times New Roman"/>
          <w:sz w:val="24"/>
          <w:szCs w:val="24"/>
        </w:rPr>
        <w:t xml:space="preserve"> yön</w:t>
      </w:r>
      <w:r w:rsidR="00043C21">
        <w:rPr>
          <w:rFonts w:ascii="Times New Roman" w:hAnsi="Times New Roman" w:cs="Times New Roman"/>
          <w:sz w:val="24"/>
          <w:szCs w:val="24"/>
        </w:rPr>
        <w:t>l</w:t>
      </w:r>
      <w:r>
        <w:rPr>
          <w:rFonts w:ascii="Times New Roman" w:hAnsi="Times New Roman" w:cs="Times New Roman"/>
          <w:sz w:val="24"/>
          <w:szCs w:val="24"/>
        </w:rPr>
        <w:t>e</w:t>
      </w:r>
      <w:r w:rsidR="00043C21">
        <w:rPr>
          <w:rFonts w:ascii="Times New Roman" w:hAnsi="Times New Roman" w:cs="Times New Roman"/>
          <w:sz w:val="24"/>
          <w:szCs w:val="24"/>
        </w:rPr>
        <w:t>ndiremeyince</w:t>
      </w:r>
      <w:r>
        <w:rPr>
          <w:rFonts w:ascii="Times New Roman" w:hAnsi="Times New Roman" w:cs="Times New Roman"/>
          <w:sz w:val="24"/>
          <w:szCs w:val="24"/>
        </w:rPr>
        <w:t xml:space="preserve"> basının ve tüm basın yanlılarının amansız bir düşmanı haline gelmiştir. Sadece basının değil aynı zamanda tüm aydın kesimin de </w:t>
      </w:r>
      <w:r w:rsidR="00C44070">
        <w:rPr>
          <w:rFonts w:ascii="Times New Roman" w:hAnsi="Times New Roman" w:cs="Times New Roman"/>
          <w:sz w:val="24"/>
          <w:szCs w:val="24"/>
        </w:rPr>
        <w:t>O’na büyük bir tepkisi vardı</w:t>
      </w:r>
      <w:r>
        <w:rPr>
          <w:rFonts w:ascii="Times New Roman" w:hAnsi="Times New Roman" w:cs="Times New Roman"/>
          <w:sz w:val="24"/>
          <w:szCs w:val="24"/>
        </w:rPr>
        <w:t xml:space="preserve"> ve bir an önce bu durumun değiştirilmesi gerekiyordu.</w:t>
      </w:r>
      <w:r w:rsidR="00E02FE3">
        <w:rPr>
          <w:rFonts w:ascii="Times New Roman" w:hAnsi="Times New Roman" w:cs="Times New Roman"/>
          <w:sz w:val="24"/>
          <w:szCs w:val="24"/>
        </w:rPr>
        <w:t xml:space="preserve"> Bu </w:t>
      </w:r>
      <w:r w:rsidR="00C44070">
        <w:rPr>
          <w:rFonts w:ascii="Times New Roman" w:hAnsi="Times New Roman" w:cs="Times New Roman"/>
          <w:sz w:val="24"/>
          <w:szCs w:val="24"/>
        </w:rPr>
        <w:t>mevzu</w:t>
      </w:r>
      <w:r w:rsidR="00E02FE3">
        <w:rPr>
          <w:rFonts w:ascii="Times New Roman" w:hAnsi="Times New Roman" w:cs="Times New Roman"/>
          <w:sz w:val="24"/>
          <w:szCs w:val="24"/>
        </w:rPr>
        <w:t>da yapılması gereken tek şey vardı: O’nu tahttan indirmek. Bunu bir süre daha yapamadılar fakat padişahı II. Meşrutiyet’i ilan etmeye mecbur bıraktılar.</w:t>
      </w:r>
    </w:p>
    <w:p w:rsidR="00C90A38" w:rsidRDefault="00173342" w:rsidP="00F8705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Otuz üç yıllık yönetimi süresi boyunca gittikçe sertleşen bir sansür hüküm sürdüren ve her şeyi kendi </w:t>
      </w:r>
      <w:proofErr w:type="spellStart"/>
      <w:r w:rsidR="00A42370">
        <w:rPr>
          <w:rFonts w:ascii="Times New Roman" w:hAnsi="Times New Roman" w:cs="Times New Roman"/>
          <w:sz w:val="24"/>
          <w:szCs w:val="24"/>
        </w:rPr>
        <w:t>in</w:t>
      </w:r>
      <w:r w:rsidR="00C218EB">
        <w:rPr>
          <w:rFonts w:ascii="Times New Roman" w:hAnsi="Times New Roman" w:cs="Times New Roman"/>
          <w:sz w:val="24"/>
          <w:szCs w:val="24"/>
        </w:rPr>
        <w:t>siyatifleri</w:t>
      </w:r>
      <w:proofErr w:type="spellEnd"/>
      <w:r w:rsidR="00C218EB">
        <w:rPr>
          <w:rFonts w:ascii="Times New Roman" w:hAnsi="Times New Roman" w:cs="Times New Roman"/>
          <w:sz w:val="24"/>
          <w:szCs w:val="24"/>
        </w:rPr>
        <w:t xml:space="preserve"> altında tutan</w:t>
      </w:r>
      <w:r>
        <w:rPr>
          <w:rFonts w:ascii="Times New Roman" w:hAnsi="Times New Roman" w:cs="Times New Roman"/>
          <w:sz w:val="24"/>
          <w:szCs w:val="24"/>
        </w:rPr>
        <w:t xml:space="preserve"> </w:t>
      </w:r>
      <w:r w:rsidR="00C218EB">
        <w:rPr>
          <w:rFonts w:ascii="Times New Roman" w:hAnsi="Times New Roman" w:cs="Times New Roman"/>
          <w:sz w:val="24"/>
          <w:szCs w:val="24"/>
        </w:rPr>
        <w:t>padişahın</w:t>
      </w:r>
      <w:r w:rsidR="00C44070">
        <w:rPr>
          <w:rFonts w:ascii="Times New Roman" w:hAnsi="Times New Roman" w:cs="Times New Roman"/>
          <w:sz w:val="24"/>
          <w:szCs w:val="24"/>
        </w:rPr>
        <w:t>,</w:t>
      </w:r>
      <w:r w:rsidR="00C218EB">
        <w:rPr>
          <w:rFonts w:ascii="Times New Roman" w:hAnsi="Times New Roman" w:cs="Times New Roman"/>
          <w:sz w:val="24"/>
          <w:szCs w:val="24"/>
        </w:rPr>
        <w:t xml:space="preserve"> aslında yönetimde bir dahi olduğu </w:t>
      </w:r>
      <w:r w:rsidR="00C44070">
        <w:rPr>
          <w:rFonts w:ascii="Times New Roman" w:hAnsi="Times New Roman" w:cs="Times New Roman"/>
          <w:sz w:val="24"/>
          <w:szCs w:val="24"/>
        </w:rPr>
        <w:t>toprak kayıplarının başladığı zaman çok net bir şekilde anlaşılacaktı</w:t>
      </w:r>
      <w:r w:rsidR="00C218EB">
        <w:rPr>
          <w:rFonts w:ascii="Times New Roman" w:hAnsi="Times New Roman" w:cs="Times New Roman"/>
          <w:sz w:val="24"/>
          <w:szCs w:val="24"/>
        </w:rPr>
        <w:t xml:space="preserve">. </w:t>
      </w:r>
      <w:r w:rsidR="005C137B">
        <w:rPr>
          <w:rFonts w:ascii="Times New Roman" w:hAnsi="Times New Roman" w:cs="Times New Roman"/>
          <w:sz w:val="24"/>
          <w:szCs w:val="24"/>
        </w:rPr>
        <w:t>“</w:t>
      </w:r>
      <w:r w:rsidR="00C218EB" w:rsidRPr="00C218EB">
        <w:rPr>
          <w:rFonts w:ascii="Times New Roman" w:hAnsi="Times New Roman" w:cs="Times New Roman"/>
          <w:sz w:val="24"/>
          <w:szCs w:val="24"/>
        </w:rPr>
        <w:t xml:space="preserve">Gerçek şu ki, II. </w:t>
      </w:r>
      <w:r w:rsidR="00BF74E6">
        <w:rPr>
          <w:rFonts w:ascii="Times New Roman" w:hAnsi="Times New Roman" w:cs="Times New Roman"/>
          <w:sz w:val="24"/>
          <w:szCs w:val="24"/>
        </w:rPr>
        <w:t>Abdülhamit</w:t>
      </w:r>
      <w:r w:rsidR="00C218EB" w:rsidRPr="00C218EB">
        <w:rPr>
          <w:rFonts w:ascii="Times New Roman" w:hAnsi="Times New Roman" w:cs="Times New Roman"/>
          <w:sz w:val="24"/>
          <w:szCs w:val="24"/>
        </w:rPr>
        <w:t xml:space="preserve"> basının gücünün farkında olan bir padişahtır. Fransız </w:t>
      </w:r>
      <w:proofErr w:type="spellStart"/>
      <w:r w:rsidR="00C218EB" w:rsidRPr="00C218EB">
        <w:rPr>
          <w:rFonts w:ascii="Times New Roman" w:hAnsi="Times New Roman" w:cs="Times New Roman"/>
          <w:sz w:val="24"/>
          <w:szCs w:val="24"/>
        </w:rPr>
        <w:t>ihtilalinin</w:t>
      </w:r>
      <w:proofErr w:type="spellEnd"/>
      <w:r w:rsidR="00C218EB" w:rsidRPr="00C218EB">
        <w:rPr>
          <w:rFonts w:ascii="Times New Roman" w:hAnsi="Times New Roman" w:cs="Times New Roman"/>
          <w:sz w:val="24"/>
          <w:szCs w:val="24"/>
        </w:rPr>
        <w:t xml:space="preserve"> alt yapısını ol</w:t>
      </w:r>
      <w:r w:rsidR="00C44070">
        <w:rPr>
          <w:rFonts w:ascii="Times New Roman" w:hAnsi="Times New Roman" w:cs="Times New Roman"/>
          <w:sz w:val="24"/>
          <w:szCs w:val="24"/>
        </w:rPr>
        <w:t>uşturan basının gücü değil miydi</w:t>
      </w:r>
      <w:r w:rsidR="00C218EB" w:rsidRPr="00C218EB">
        <w:rPr>
          <w:rFonts w:ascii="Times New Roman" w:hAnsi="Times New Roman" w:cs="Times New Roman"/>
          <w:sz w:val="24"/>
          <w:szCs w:val="24"/>
        </w:rPr>
        <w:t>? Avrupa, basının etkisiyle ç</w:t>
      </w:r>
      <w:r w:rsidR="00A42370">
        <w:rPr>
          <w:rFonts w:ascii="Times New Roman" w:hAnsi="Times New Roman" w:cs="Times New Roman"/>
          <w:sz w:val="24"/>
          <w:szCs w:val="24"/>
        </w:rPr>
        <w:t>ağ değiş</w:t>
      </w:r>
      <w:r w:rsidR="00C44070">
        <w:rPr>
          <w:rFonts w:ascii="Times New Roman" w:hAnsi="Times New Roman" w:cs="Times New Roman"/>
          <w:sz w:val="24"/>
          <w:szCs w:val="24"/>
        </w:rPr>
        <w:t>mişti</w:t>
      </w:r>
      <w:r w:rsidR="00C218EB">
        <w:rPr>
          <w:rFonts w:ascii="Times New Roman" w:hAnsi="Times New Roman" w:cs="Times New Roman"/>
          <w:sz w:val="24"/>
          <w:szCs w:val="24"/>
        </w:rPr>
        <w:t xml:space="preserve">. II. </w:t>
      </w:r>
      <w:r w:rsidR="00BF74E6">
        <w:rPr>
          <w:rFonts w:ascii="Times New Roman" w:hAnsi="Times New Roman" w:cs="Times New Roman"/>
          <w:sz w:val="24"/>
          <w:szCs w:val="24"/>
        </w:rPr>
        <w:t>Abdülhamit</w:t>
      </w:r>
      <w:r w:rsidR="00C218EB" w:rsidRPr="00C218EB">
        <w:rPr>
          <w:rFonts w:ascii="Times New Roman" w:hAnsi="Times New Roman" w:cs="Times New Roman"/>
          <w:sz w:val="24"/>
          <w:szCs w:val="24"/>
        </w:rPr>
        <w:t xml:space="preserve"> tüm bu tarihi gerçeklerin bilincinde</w:t>
      </w:r>
      <w:r w:rsidR="00C44070">
        <w:rPr>
          <w:rFonts w:ascii="Times New Roman" w:hAnsi="Times New Roman" w:cs="Times New Roman"/>
          <w:sz w:val="24"/>
          <w:szCs w:val="24"/>
        </w:rPr>
        <w:t xml:space="preserve"> i</w:t>
      </w:r>
      <w:r w:rsidR="00C218EB" w:rsidRPr="00C218EB">
        <w:rPr>
          <w:rFonts w:ascii="Times New Roman" w:hAnsi="Times New Roman" w:cs="Times New Roman"/>
          <w:sz w:val="24"/>
          <w:szCs w:val="24"/>
        </w:rPr>
        <w:t>di.</w:t>
      </w:r>
      <w:r w:rsidR="005C137B">
        <w:rPr>
          <w:rFonts w:ascii="Times New Roman" w:hAnsi="Times New Roman" w:cs="Times New Roman"/>
          <w:sz w:val="24"/>
          <w:szCs w:val="24"/>
        </w:rPr>
        <w:t>”</w:t>
      </w:r>
      <w:r w:rsidR="00F87050">
        <w:rPr>
          <w:rStyle w:val="DipnotBavurusu"/>
          <w:rFonts w:ascii="Times New Roman" w:hAnsi="Times New Roman" w:cs="Times New Roman"/>
          <w:sz w:val="24"/>
          <w:szCs w:val="24"/>
        </w:rPr>
        <w:footnoteReference w:id="4"/>
      </w:r>
      <w:r w:rsidR="00C218EB">
        <w:rPr>
          <w:rFonts w:ascii="Times New Roman" w:hAnsi="Times New Roman" w:cs="Times New Roman"/>
          <w:sz w:val="24"/>
          <w:szCs w:val="24"/>
        </w:rPr>
        <w:t xml:space="preserve"> </w:t>
      </w:r>
    </w:p>
    <w:p w:rsidR="00C218EB" w:rsidRPr="00C44070" w:rsidRDefault="00C218EB" w:rsidP="00C4407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II. Meşrutiyet Dönemi Basın</w:t>
      </w:r>
      <w:r w:rsidR="00D65DF2">
        <w:rPr>
          <w:rFonts w:ascii="Times New Roman" w:hAnsi="Times New Roman" w:cs="Times New Roman"/>
          <w:b/>
          <w:sz w:val="24"/>
          <w:szCs w:val="24"/>
        </w:rPr>
        <w:t>ı</w:t>
      </w:r>
    </w:p>
    <w:p w:rsidR="005C137B" w:rsidRDefault="00C218EB" w:rsidP="00601542">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5C137B">
        <w:rPr>
          <w:rFonts w:ascii="Times New Roman" w:hAnsi="Times New Roman" w:cs="Times New Roman"/>
          <w:sz w:val="24"/>
          <w:szCs w:val="24"/>
        </w:rPr>
        <w:t xml:space="preserve">24 Temmuz 1908’de İstanbul gazetelerinde çıkan dört satırlık resmi bildiri, Meşrutiyet’in yeniden ilan edildiğini ve 1876 Anayasası’na göre seçimlerin yapılacağını açıklıyordu. Bu haber </w:t>
      </w:r>
      <w:r w:rsidR="00C44070">
        <w:rPr>
          <w:rFonts w:ascii="Times New Roman" w:hAnsi="Times New Roman" w:cs="Times New Roman"/>
          <w:sz w:val="24"/>
          <w:szCs w:val="24"/>
        </w:rPr>
        <w:t>İstanbul’da büyük bir coşku yarattı.</w:t>
      </w:r>
    </w:p>
    <w:p w:rsidR="005C137B" w:rsidRPr="00C44070" w:rsidRDefault="005C137B" w:rsidP="00601542">
      <w:pPr>
        <w:spacing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ab/>
      </w:r>
      <w:r w:rsidRPr="00C44070">
        <w:rPr>
          <w:rFonts w:ascii="Times New Roman" w:hAnsi="Times New Roman" w:cs="Times New Roman"/>
          <w:i/>
          <w:sz w:val="24"/>
          <w:szCs w:val="24"/>
        </w:rPr>
        <w:t>“25 Temmuz 1908 sabahı gazeteler yıllardan beri ilk olarak sansürsüz çıktı. Sansürün kaldırıldığı 24 Temmuz günü Cumhuriyetten sonra “Basın Bayramı” olarak kabul edildi.</w:t>
      </w:r>
      <w:r w:rsidR="00842D63" w:rsidRPr="00C44070">
        <w:rPr>
          <w:rFonts w:ascii="Times New Roman" w:hAnsi="Times New Roman" w:cs="Times New Roman"/>
          <w:i/>
          <w:sz w:val="24"/>
          <w:szCs w:val="24"/>
        </w:rPr>
        <w:t xml:space="preserve"> Hatta 10 paraya satılan İkdam’ın o gün karaborsaya düştüğü ve yarım liraya satıldığı söylenir.</w:t>
      </w:r>
      <w:r w:rsidRPr="00C44070">
        <w:rPr>
          <w:rFonts w:ascii="Times New Roman" w:hAnsi="Times New Roman" w:cs="Times New Roman"/>
          <w:i/>
          <w:sz w:val="24"/>
          <w:szCs w:val="24"/>
        </w:rPr>
        <w:t>”</w:t>
      </w:r>
      <w:r w:rsidR="00FC368C" w:rsidRPr="00C44070">
        <w:rPr>
          <w:rStyle w:val="DipnotBavurusu"/>
          <w:rFonts w:ascii="Times New Roman" w:hAnsi="Times New Roman" w:cs="Times New Roman"/>
          <w:i/>
          <w:sz w:val="24"/>
          <w:szCs w:val="24"/>
        </w:rPr>
        <w:footnoteReference w:id="5"/>
      </w:r>
    </w:p>
    <w:p w:rsidR="00C218EB" w:rsidRDefault="005C137B" w:rsidP="00043C21">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  </w:t>
      </w:r>
      <w:r w:rsidR="00F373A8" w:rsidRPr="00F373A8">
        <w:rPr>
          <w:rFonts w:ascii="Times New Roman" w:hAnsi="Times New Roman" w:cs="Times New Roman"/>
          <w:sz w:val="24"/>
          <w:szCs w:val="24"/>
        </w:rPr>
        <w:t>Tanin gazetesi başyazarı Hüseyin Cahit anılarında, Meşrutiyet’in ilanıyla ilgili</w:t>
      </w:r>
      <w:r w:rsidR="00F373A8">
        <w:rPr>
          <w:rFonts w:ascii="Times New Roman" w:hAnsi="Times New Roman" w:cs="Times New Roman"/>
          <w:sz w:val="24"/>
          <w:szCs w:val="24"/>
        </w:rPr>
        <w:t xml:space="preserve"> </w:t>
      </w:r>
      <w:r w:rsidR="00F373A8" w:rsidRPr="00F373A8">
        <w:rPr>
          <w:rFonts w:ascii="Times New Roman" w:hAnsi="Times New Roman" w:cs="Times New Roman"/>
          <w:sz w:val="24"/>
          <w:szCs w:val="24"/>
        </w:rPr>
        <w:t>basında çıkan haberleri şu şekilde anlatıyor:</w:t>
      </w:r>
      <w:r w:rsidR="00C218EB">
        <w:rPr>
          <w:rFonts w:ascii="Times New Roman" w:hAnsi="Times New Roman" w:cs="Times New Roman"/>
          <w:b/>
          <w:sz w:val="24"/>
          <w:szCs w:val="24"/>
        </w:rPr>
        <w:t xml:space="preserve"> </w:t>
      </w:r>
    </w:p>
    <w:p w:rsidR="00F373A8" w:rsidRPr="00F373A8" w:rsidRDefault="00F373A8" w:rsidP="00F373A8">
      <w:pPr>
        <w:spacing w:after="0" w:line="240" w:lineRule="auto"/>
        <w:ind w:firstLine="708"/>
        <w:jc w:val="both"/>
        <w:rPr>
          <w:rFonts w:ascii="Times New Roman" w:hAnsi="Times New Roman" w:cs="Times New Roman"/>
          <w:i/>
          <w:sz w:val="24"/>
          <w:szCs w:val="24"/>
        </w:rPr>
      </w:pPr>
      <w:r w:rsidRPr="00F373A8">
        <w:rPr>
          <w:rFonts w:ascii="Times New Roman" w:hAnsi="Times New Roman" w:cs="Times New Roman"/>
          <w:i/>
          <w:sz w:val="24"/>
          <w:szCs w:val="24"/>
        </w:rPr>
        <w:t>“24 Temmuz 1908. Gazetenin başında ufak bir devlet bildirisi. Anayasanın</w:t>
      </w:r>
    </w:p>
    <w:p w:rsidR="00F373A8" w:rsidRPr="00F373A8" w:rsidRDefault="00F373A8" w:rsidP="00F373A8">
      <w:pPr>
        <w:spacing w:after="0" w:line="240" w:lineRule="auto"/>
        <w:ind w:left="708"/>
        <w:jc w:val="both"/>
        <w:rPr>
          <w:rFonts w:ascii="Times New Roman" w:hAnsi="Times New Roman" w:cs="Times New Roman"/>
          <w:i/>
          <w:sz w:val="24"/>
          <w:szCs w:val="24"/>
        </w:rPr>
      </w:pPr>
      <w:r w:rsidRPr="00F373A8">
        <w:rPr>
          <w:rFonts w:ascii="Times New Roman" w:hAnsi="Times New Roman" w:cs="Times New Roman"/>
          <w:i/>
          <w:sz w:val="24"/>
          <w:szCs w:val="24"/>
        </w:rPr>
        <w:t>(Kanun-u Esasi) yeniden uygulanması konusunda padişah buyruğu çıktığını</w:t>
      </w:r>
    </w:p>
    <w:p w:rsidR="00F373A8" w:rsidRPr="00F373A8" w:rsidRDefault="00F373A8" w:rsidP="00F373A8">
      <w:pPr>
        <w:spacing w:after="0" w:line="240" w:lineRule="auto"/>
        <w:ind w:firstLine="708"/>
        <w:jc w:val="both"/>
        <w:rPr>
          <w:rFonts w:ascii="Times New Roman" w:hAnsi="Times New Roman" w:cs="Times New Roman"/>
          <w:i/>
          <w:sz w:val="24"/>
          <w:szCs w:val="24"/>
        </w:rPr>
      </w:pPr>
      <w:r w:rsidRPr="00F373A8">
        <w:rPr>
          <w:rFonts w:ascii="Times New Roman" w:hAnsi="Times New Roman" w:cs="Times New Roman"/>
          <w:i/>
          <w:sz w:val="24"/>
          <w:szCs w:val="24"/>
        </w:rPr>
        <w:t xml:space="preserve">bildiriyor. Gözlerime inanamıyorum. Meşrutiyet mi oldu? </w:t>
      </w:r>
      <w:proofErr w:type="gramStart"/>
      <w:r w:rsidRPr="00F373A8">
        <w:rPr>
          <w:rFonts w:ascii="Times New Roman" w:hAnsi="Times New Roman" w:cs="Times New Roman"/>
          <w:i/>
          <w:sz w:val="24"/>
          <w:szCs w:val="24"/>
        </w:rPr>
        <w:t>Millet Meclisi mi</w:t>
      </w:r>
      <w:proofErr w:type="gramEnd"/>
    </w:p>
    <w:p w:rsidR="00F373A8" w:rsidRPr="00F373A8" w:rsidRDefault="00F373A8" w:rsidP="00F373A8">
      <w:pPr>
        <w:spacing w:after="0" w:line="240" w:lineRule="auto"/>
        <w:ind w:firstLine="708"/>
        <w:jc w:val="both"/>
        <w:rPr>
          <w:rFonts w:ascii="Times New Roman" w:hAnsi="Times New Roman" w:cs="Times New Roman"/>
          <w:i/>
          <w:sz w:val="24"/>
          <w:szCs w:val="24"/>
        </w:rPr>
      </w:pPr>
      <w:r w:rsidRPr="00F373A8">
        <w:rPr>
          <w:rFonts w:ascii="Times New Roman" w:hAnsi="Times New Roman" w:cs="Times New Roman"/>
          <w:i/>
          <w:sz w:val="24"/>
          <w:szCs w:val="24"/>
        </w:rPr>
        <w:t>açılacaktı? Abdülhamit yönetimi son mu buluyordu? Gazeteyi merakla,</w:t>
      </w:r>
    </w:p>
    <w:p w:rsidR="00F373A8" w:rsidRPr="00F373A8" w:rsidRDefault="00F373A8" w:rsidP="00F373A8">
      <w:pPr>
        <w:spacing w:after="0" w:line="240" w:lineRule="auto"/>
        <w:ind w:firstLine="708"/>
        <w:jc w:val="both"/>
        <w:rPr>
          <w:rFonts w:ascii="Times New Roman" w:hAnsi="Times New Roman" w:cs="Times New Roman"/>
          <w:i/>
          <w:sz w:val="24"/>
          <w:szCs w:val="24"/>
        </w:rPr>
      </w:pPr>
      <w:r w:rsidRPr="00F373A8">
        <w:rPr>
          <w:rFonts w:ascii="Times New Roman" w:hAnsi="Times New Roman" w:cs="Times New Roman"/>
          <w:i/>
          <w:sz w:val="24"/>
          <w:szCs w:val="24"/>
        </w:rPr>
        <w:t>coşkuyla gözden geçirdim: hiçbir değişiklik yok. Bir gün önceki gazetelerin</w:t>
      </w:r>
    </w:p>
    <w:p w:rsidR="00F373A8" w:rsidRDefault="00F373A8" w:rsidP="00F373A8">
      <w:pPr>
        <w:spacing w:after="0" w:line="240" w:lineRule="auto"/>
        <w:ind w:firstLine="708"/>
        <w:jc w:val="both"/>
        <w:rPr>
          <w:rFonts w:ascii="Times New Roman" w:hAnsi="Times New Roman" w:cs="Times New Roman"/>
          <w:sz w:val="24"/>
          <w:szCs w:val="24"/>
        </w:rPr>
      </w:pPr>
      <w:r w:rsidRPr="00F373A8">
        <w:rPr>
          <w:rFonts w:ascii="Times New Roman" w:hAnsi="Times New Roman" w:cs="Times New Roman"/>
          <w:i/>
          <w:sz w:val="24"/>
          <w:szCs w:val="24"/>
        </w:rPr>
        <w:t>aynı, boş, kuru, sahte, cansız bir edebiyat.”</w:t>
      </w:r>
      <w:r w:rsidR="00FC368C">
        <w:rPr>
          <w:rStyle w:val="DipnotBavurusu"/>
          <w:rFonts w:ascii="Times New Roman" w:hAnsi="Times New Roman" w:cs="Times New Roman"/>
          <w:i/>
          <w:sz w:val="24"/>
          <w:szCs w:val="24"/>
        </w:rPr>
        <w:footnoteReference w:id="6"/>
      </w:r>
      <w:r>
        <w:rPr>
          <w:rFonts w:ascii="Times New Roman" w:hAnsi="Times New Roman" w:cs="Times New Roman"/>
          <w:sz w:val="24"/>
          <w:szCs w:val="24"/>
        </w:rPr>
        <w:t xml:space="preserve"> </w:t>
      </w:r>
    </w:p>
    <w:p w:rsidR="00F373A8" w:rsidRDefault="00F373A8" w:rsidP="00F373A8">
      <w:pPr>
        <w:spacing w:after="0" w:line="240" w:lineRule="auto"/>
        <w:ind w:firstLine="708"/>
        <w:jc w:val="both"/>
        <w:rPr>
          <w:rFonts w:ascii="Times New Roman" w:hAnsi="Times New Roman" w:cs="Times New Roman"/>
          <w:sz w:val="24"/>
          <w:szCs w:val="24"/>
        </w:rPr>
      </w:pPr>
    </w:p>
    <w:p w:rsidR="00F373A8" w:rsidRDefault="00842D63" w:rsidP="00F373A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Oluşan özgürlük ortamında yıllarca söylenemeyen şeyler söylenmiş, hissedilen duygular</w:t>
      </w:r>
      <w:r w:rsidR="00B16862">
        <w:rPr>
          <w:rFonts w:ascii="Times New Roman" w:hAnsi="Times New Roman" w:cs="Times New Roman"/>
          <w:sz w:val="24"/>
          <w:szCs w:val="24"/>
        </w:rPr>
        <w:t xml:space="preserve"> açıkça</w:t>
      </w:r>
      <w:r>
        <w:rPr>
          <w:rFonts w:ascii="Times New Roman" w:hAnsi="Times New Roman" w:cs="Times New Roman"/>
          <w:sz w:val="24"/>
          <w:szCs w:val="24"/>
        </w:rPr>
        <w:t xml:space="preserve"> yazıya geçirilmiştir. Yeni bir dönem başlamıştı</w:t>
      </w:r>
      <w:r w:rsidR="00B16862">
        <w:rPr>
          <w:rFonts w:ascii="Times New Roman" w:hAnsi="Times New Roman" w:cs="Times New Roman"/>
          <w:sz w:val="24"/>
          <w:szCs w:val="24"/>
        </w:rPr>
        <w:t>r</w:t>
      </w:r>
      <w:r>
        <w:rPr>
          <w:rFonts w:ascii="Times New Roman" w:hAnsi="Times New Roman" w:cs="Times New Roman"/>
          <w:sz w:val="24"/>
          <w:szCs w:val="24"/>
        </w:rPr>
        <w:t>. Yıllardan beri düşündüklerini yazamamış olanlar</w:t>
      </w:r>
      <w:r w:rsidR="00A42370">
        <w:rPr>
          <w:rFonts w:ascii="Times New Roman" w:hAnsi="Times New Roman" w:cs="Times New Roman"/>
          <w:sz w:val="24"/>
          <w:szCs w:val="24"/>
        </w:rPr>
        <w:t>,</w:t>
      </w:r>
      <w:r>
        <w:rPr>
          <w:rFonts w:ascii="Times New Roman" w:hAnsi="Times New Roman" w:cs="Times New Roman"/>
          <w:sz w:val="24"/>
          <w:szCs w:val="24"/>
        </w:rPr>
        <w:t xml:space="preserve"> yen</w:t>
      </w:r>
      <w:r w:rsidR="00A42370">
        <w:rPr>
          <w:rFonts w:ascii="Times New Roman" w:hAnsi="Times New Roman" w:cs="Times New Roman"/>
          <w:sz w:val="24"/>
          <w:szCs w:val="24"/>
        </w:rPr>
        <w:t>i gazeteler çıkarmaya başlamışlardır</w:t>
      </w:r>
      <w:r>
        <w:rPr>
          <w:rFonts w:ascii="Times New Roman" w:hAnsi="Times New Roman" w:cs="Times New Roman"/>
          <w:sz w:val="24"/>
          <w:szCs w:val="24"/>
        </w:rPr>
        <w:t>. “İlk iki ay içerisinde 200’ün üstünde gazete imtiyazı alındı ve gazete tirajları 2.000’den 50.000’e kadar yükseldi</w:t>
      </w:r>
      <w:r w:rsidR="008B3BD7">
        <w:rPr>
          <w:rFonts w:ascii="Times New Roman" w:hAnsi="Times New Roman" w:cs="Times New Roman"/>
          <w:sz w:val="24"/>
          <w:szCs w:val="24"/>
        </w:rPr>
        <w:t>.</w:t>
      </w:r>
      <w:r>
        <w:rPr>
          <w:rFonts w:ascii="Times New Roman" w:hAnsi="Times New Roman" w:cs="Times New Roman"/>
          <w:sz w:val="24"/>
          <w:szCs w:val="24"/>
        </w:rPr>
        <w:t>”</w:t>
      </w:r>
      <w:r w:rsidR="00FC368C">
        <w:rPr>
          <w:rStyle w:val="DipnotBavurusu"/>
          <w:rFonts w:ascii="Times New Roman" w:hAnsi="Times New Roman" w:cs="Times New Roman"/>
          <w:sz w:val="24"/>
          <w:szCs w:val="24"/>
        </w:rPr>
        <w:footnoteReference w:id="7"/>
      </w:r>
      <w:r>
        <w:rPr>
          <w:rFonts w:ascii="Times New Roman" w:hAnsi="Times New Roman" w:cs="Times New Roman"/>
          <w:sz w:val="24"/>
          <w:szCs w:val="24"/>
        </w:rPr>
        <w:t xml:space="preserve"> </w:t>
      </w:r>
    </w:p>
    <w:p w:rsidR="008B3BD7" w:rsidRDefault="008B3BD7" w:rsidP="008B3BD7">
      <w:pPr>
        <w:spacing w:after="0" w:line="360" w:lineRule="auto"/>
        <w:ind w:firstLine="709"/>
        <w:jc w:val="both"/>
        <w:rPr>
          <w:rFonts w:ascii="Times New Roman" w:hAnsi="Times New Roman" w:cs="Times New Roman"/>
          <w:sz w:val="24"/>
          <w:szCs w:val="24"/>
        </w:rPr>
      </w:pPr>
      <w:r w:rsidRPr="008B3BD7">
        <w:rPr>
          <w:rFonts w:ascii="Times New Roman" w:hAnsi="Times New Roman" w:cs="Times New Roman"/>
          <w:sz w:val="24"/>
          <w:szCs w:val="24"/>
        </w:rPr>
        <w:t>İlk günlerin anarşisi içind</w:t>
      </w:r>
      <w:r>
        <w:rPr>
          <w:rFonts w:ascii="Times New Roman" w:hAnsi="Times New Roman" w:cs="Times New Roman"/>
          <w:sz w:val="24"/>
          <w:szCs w:val="24"/>
        </w:rPr>
        <w:t>e, eski nizam ve kanunların bir</w:t>
      </w:r>
      <w:r w:rsidR="00A42370">
        <w:rPr>
          <w:rFonts w:ascii="Times New Roman" w:hAnsi="Times New Roman" w:cs="Times New Roman"/>
          <w:sz w:val="24"/>
          <w:szCs w:val="24"/>
        </w:rPr>
        <w:t xml:space="preserve"> </w:t>
      </w:r>
      <w:r w:rsidRPr="008B3BD7">
        <w:rPr>
          <w:rFonts w:ascii="Times New Roman" w:hAnsi="Times New Roman" w:cs="Times New Roman"/>
          <w:sz w:val="24"/>
          <w:szCs w:val="24"/>
        </w:rPr>
        <w:t>çoğu</w:t>
      </w:r>
      <w:r>
        <w:rPr>
          <w:rFonts w:ascii="Times New Roman" w:hAnsi="Times New Roman" w:cs="Times New Roman"/>
          <w:sz w:val="24"/>
          <w:szCs w:val="24"/>
        </w:rPr>
        <w:t xml:space="preserve"> </w:t>
      </w:r>
      <w:r w:rsidRPr="008B3BD7">
        <w:rPr>
          <w:rFonts w:ascii="Times New Roman" w:hAnsi="Times New Roman" w:cs="Times New Roman"/>
          <w:sz w:val="24"/>
          <w:szCs w:val="24"/>
        </w:rPr>
        <w:t>fiilen uygulanamaz duruma gelmiştir. Bu anarşi ortamından yararlanmak</w:t>
      </w:r>
      <w:r>
        <w:rPr>
          <w:rFonts w:ascii="Times New Roman" w:hAnsi="Times New Roman" w:cs="Times New Roman"/>
          <w:sz w:val="24"/>
          <w:szCs w:val="24"/>
        </w:rPr>
        <w:t xml:space="preserve"> isteyen bir</w:t>
      </w:r>
      <w:r w:rsidRPr="008B3BD7">
        <w:rPr>
          <w:rFonts w:ascii="Times New Roman" w:hAnsi="Times New Roman" w:cs="Times New Roman"/>
          <w:sz w:val="24"/>
          <w:szCs w:val="24"/>
        </w:rPr>
        <w:t>çok kişi, basınla ilgisi olsun olmasın, gazete ve mecmua imtiyazı</w:t>
      </w:r>
      <w:r>
        <w:rPr>
          <w:rFonts w:ascii="Times New Roman" w:hAnsi="Times New Roman" w:cs="Times New Roman"/>
          <w:sz w:val="24"/>
          <w:szCs w:val="24"/>
        </w:rPr>
        <w:t xml:space="preserve"> </w:t>
      </w:r>
      <w:r w:rsidRPr="008B3BD7">
        <w:rPr>
          <w:rFonts w:ascii="Times New Roman" w:hAnsi="Times New Roman" w:cs="Times New Roman"/>
          <w:sz w:val="24"/>
          <w:szCs w:val="24"/>
        </w:rPr>
        <w:t>almıştır. Zira o zamana kadar gazete çıkarmak için bin bir türlü sorgudan</w:t>
      </w:r>
      <w:r>
        <w:rPr>
          <w:rFonts w:ascii="Times New Roman" w:hAnsi="Times New Roman" w:cs="Times New Roman"/>
          <w:sz w:val="24"/>
          <w:szCs w:val="24"/>
        </w:rPr>
        <w:t xml:space="preserve"> </w:t>
      </w:r>
      <w:r w:rsidRPr="008B3BD7">
        <w:rPr>
          <w:rFonts w:ascii="Times New Roman" w:hAnsi="Times New Roman" w:cs="Times New Roman"/>
          <w:sz w:val="24"/>
          <w:szCs w:val="24"/>
        </w:rPr>
        <w:t>geçmek gerekirken, artık Matbuat Müdürlüğü’ne bir dilekçe vermek, gazete</w:t>
      </w:r>
      <w:r>
        <w:rPr>
          <w:rFonts w:ascii="Times New Roman" w:hAnsi="Times New Roman" w:cs="Times New Roman"/>
          <w:sz w:val="24"/>
          <w:szCs w:val="24"/>
        </w:rPr>
        <w:t xml:space="preserve"> </w:t>
      </w:r>
      <w:r w:rsidRPr="008B3BD7">
        <w:rPr>
          <w:rFonts w:ascii="Times New Roman" w:hAnsi="Times New Roman" w:cs="Times New Roman"/>
          <w:sz w:val="24"/>
          <w:szCs w:val="24"/>
        </w:rPr>
        <w:t>imtiyazı için yeterli oluyordu</w:t>
      </w:r>
      <w:r>
        <w:rPr>
          <w:rFonts w:ascii="Times New Roman" w:hAnsi="Times New Roman" w:cs="Times New Roman"/>
          <w:sz w:val="24"/>
          <w:szCs w:val="24"/>
        </w:rPr>
        <w:t>.</w:t>
      </w:r>
    </w:p>
    <w:p w:rsidR="00035146" w:rsidRDefault="008B3BD7" w:rsidP="008B3BD7">
      <w:pPr>
        <w:spacing w:after="0" w:line="360" w:lineRule="auto"/>
        <w:ind w:firstLine="709"/>
        <w:jc w:val="both"/>
        <w:rPr>
          <w:rFonts w:ascii="Times New Roman" w:hAnsi="Times New Roman" w:cs="Times New Roman"/>
          <w:sz w:val="24"/>
          <w:szCs w:val="24"/>
        </w:rPr>
      </w:pPr>
      <w:r w:rsidRPr="008B3BD7">
        <w:rPr>
          <w:rFonts w:ascii="Times New Roman" w:hAnsi="Times New Roman" w:cs="Times New Roman"/>
          <w:sz w:val="24"/>
          <w:szCs w:val="24"/>
        </w:rPr>
        <w:t>İkinci Meşrutiyet Döneminde imtiyaz alınan</w:t>
      </w:r>
      <w:r w:rsidR="00B16862">
        <w:rPr>
          <w:rFonts w:ascii="Times New Roman" w:hAnsi="Times New Roman" w:cs="Times New Roman"/>
          <w:sz w:val="24"/>
          <w:szCs w:val="24"/>
        </w:rPr>
        <w:t xml:space="preserve"> bu</w:t>
      </w:r>
      <w:r w:rsidRPr="008B3BD7">
        <w:rPr>
          <w:rFonts w:ascii="Times New Roman" w:hAnsi="Times New Roman" w:cs="Times New Roman"/>
          <w:sz w:val="24"/>
          <w:szCs w:val="24"/>
        </w:rPr>
        <w:t xml:space="preserve"> gazetelerin büyük bir kısmı</w:t>
      </w:r>
      <w:r>
        <w:rPr>
          <w:rFonts w:ascii="Times New Roman" w:hAnsi="Times New Roman" w:cs="Times New Roman"/>
          <w:sz w:val="24"/>
          <w:szCs w:val="24"/>
        </w:rPr>
        <w:t xml:space="preserve"> </w:t>
      </w:r>
      <w:r w:rsidRPr="008B3BD7">
        <w:rPr>
          <w:rFonts w:ascii="Times New Roman" w:hAnsi="Times New Roman" w:cs="Times New Roman"/>
          <w:sz w:val="24"/>
          <w:szCs w:val="24"/>
        </w:rPr>
        <w:t>çok fazla yaşamamıştır. Hatta içlerinde bir sayı çıkanlar bile bulunmamaktadır.</w:t>
      </w:r>
      <w:r>
        <w:rPr>
          <w:rFonts w:ascii="Times New Roman" w:hAnsi="Times New Roman" w:cs="Times New Roman"/>
          <w:sz w:val="24"/>
          <w:szCs w:val="24"/>
        </w:rPr>
        <w:t xml:space="preserve"> </w:t>
      </w:r>
      <w:r w:rsidRPr="008B3BD7">
        <w:rPr>
          <w:rFonts w:ascii="Times New Roman" w:hAnsi="Times New Roman" w:cs="Times New Roman"/>
          <w:sz w:val="24"/>
          <w:szCs w:val="24"/>
        </w:rPr>
        <w:t>Bir kısmı ise</w:t>
      </w:r>
      <w:r w:rsidR="00A42370">
        <w:rPr>
          <w:rFonts w:ascii="Times New Roman" w:hAnsi="Times New Roman" w:cs="Times New Roman"/>
          <w:sz w:val="24"/>
          <w:szCs w:val="24"/>
        </w:rPr>
        <w:t>, imtiyaz</w:t>
      </w:r>
      <w:r w:rsidRPr="008B3BD7">
        <w:rPr>
          <w:rFonts w:ascii="Times New Roman" w:hAnsi="Times New Roman" w:cs="Times New Roman"/>
          <w:sz w:val="24"/>
          <w:szCs w:val="24"/>
        </w:rPr>
        <w:t xml:space="preserve"> alınmasına </w:t>
      </w:r>
      <w:r w:rsidR="00A42370">
        <w:rPr>
          <w:rFonts w:ascii="Times New Roman" w:hAnsi="Times New Roman" w:cs="Times New Roman"/>
          <w:sz w:val="24"/>
          <w:szCs w:val="24"/>
        </w:rPr>
        <w:t>rağmen yayın hayatına başlayam</w:t>
      </w:r>
      <w:r w:rsidRPr="008B3BD7">
        <w:rPr>
          <w:rFonts w:ascii="Times New Roman" w:hAnsi="Times New Roman" w:cs="Times New Roman"/>
          <w:sz w:val="24"/>
          <w:szCs w:val="24"/>
        </w:rPr>
        <w:t>amıştır</w:t>
      </w:r>
      <w:r>
        <w:rPr>
          <w:rFonts w:ascii="Times New Roman" w:hAnsi="Times New Roman" w:cs="Times New Roman"/>
          <w:sz w:val="24"/>
          <w:szCs w:val="24"/>
        </w:rPr>
        <w:t xml:space="preserve">. İşte biz </w:t>
      </w:r>
      <w:r w:rsidR="00077A51">
        <w:rPr>
          <w:rFonts w:ascii="Times New Roman" w:hAnsi="Times New Roman" w:cs="Times New Roman"/>
          <w:sz w:val="24"/>
          <w:szCs w:val="24"/>
        </w:rPr>
        <w:t>II. Meşrutiyet’ten hemen sonra yayın hayatına başlayan</w:t>
      </w:r>
      <w:r w:rsidR="000E478D">
        <w:rPr>
          <w:rFonts w:ascii="Times New Roman" w:hAnsi="Times New Roman" w:cs="Times New Roman"/>
          <w:sz w:val="24"/>
          <w:szCs w:val="24"/>
        </w:rPr>
        <w:t xml:space="preserve">, kısa ömürlü </w:t>
      </w:r>
      <w:r w:rsidR="00077A51">
        <w:rPr>
          <w:rFonts w:ascii="Times New Roman" w:hAnsi="Times New Roman" w:cs="Times New Roman"/>
          <w:sz w:val="24"/>
          <w:szCs w:val="24"/>
        </w:rPr>
        <w:t>gazetelerden</w:t>
      </w:r>
      <w:r>
        <w:rPr>
          <w:rFonts w:ascii="Times New Roman" w:hAnsi="Times New Roman" w:cs="Times New Roman"/>
          <w:sz w:val="24"/>
          <w:szCs w:val="24"/>
        </w:rPr>
        <w:t xml:space="preserve"> biri olan “</w:t>
      </w:r>
      <w:r w:rsidRPr="00077A51">
        <w:rPr>
          <w:rFonts w:ascii="Times New Roman" w:hAnsi="Times New Roman" w:cs="Times New Roman"/>
          <w:i/>
          <w:sz w:val="24"/>
          <w:szCs w:val="24"/>
        </w:rPr>
        <w:t>Bosna</w:t>
      </w:r>
      <w:r w:rsidR="00F659A0">
        <w:rPr>
          <w:rFonts w:ascii="Times New Roman" w:hAnsi="Times New Roman" w:cs="Times New Roman"/>
          <w:sz w:val="24"/>
          <w:szCs w:val="24"/>
        </w:rPr>
        <w:t>”</w:t>
      </w:r>
      <w:r w:rsidR="00270C3D">
        <w:rPr>
          <w:rFonts w:ascii="Times New Roman" w:hAnsi="Times New Roman" w:cs="Times New Roman"/>
          <w:sz w:val="24"/>
          <w:szCs w:val="24"/>
        </w:rPr>
        <w:t xml:space="preserve"> isimli gazeteyi</w:t>
      </w:r>
      <w:r w:rsidR="00F659A0">
        <w:rPr>
          <w:rFonts w:ascii="Times New Roman" w:hAnsi="Times New Roman" w:cs="Times New Roman"/>
          <w:sz w:val="24"/>
          <w:szCs w:val="24"/>
        </w:rPr>
        <w:t xml:space="preserve"> değerlendir</w:t>
      </w:r>
      <w:r>
        <w:rPr>
          <w:rFonts w:ascii="Times New Roman" w:hAnsi="Times New Roman" w:cs="Times New Roman"/>
          <w:sz w:val="24"/>
          <w:szCs w:val="24"/>
        </w:rPr>
        <w:t>eceğiz.</w:t>
      </w:r>
    </w:p>
    <w:p w:rsidR="008B3BD7" w:rsidRDefault="008B3BD7" w:rsidP="008B3BD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0E478D" w:rsidRDefault="00195EAE" w:rsidP="000E478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Bosna </w:t>
      </w:r>
      <w:r w:rsidR="00B942A1">
        <w:rPr>
          <w:rFonts w:ascii="Times New Roman" w:hAnsi="Times New Roman" w:cs="Times New Roman"/>
          <w:b/>
          <w:sz w:val="24"/>
          <w:szCs w:val="24"/>
        </w:rPr>
        <w:t>Mecmuası</w:t>
      </w:r>
    </w:p>
    <w:p w:rsidR="000E478D" w:rsidRDefault="000E478D" w:rsidP="000E478D">
      <w:pPr>
        <w:spacing w:after="0" w:line="360" w:lineRule="auto"/>
        <w:ind w:firstLine="708"/>
        <w:jc w:val="both"/>
        <w:rPr>
          <w:rFonts w:ascii="Times New Roman" w:hAnsi="Times New Roman" w:cs="Times New Roman"/>
          <w:b/>
          <w:sz w:val="24"/>
          <w:szCs w:val="24"/>
        </w:rPr>
      </w:pPr>
    </w:p>
    <w:p w:rsidR="002049C4" w:rsidRDefault="00077A51" w:rsidP="008B3BD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Bosna Mecmuası, ilk olarak 18 Teşrinievvel 1324 ( 31 Ekim 1908)</w:t>
      </w:r>
      <w:r>
        <w:rPr>
          <w:rStyle w:val="DipnotBavurusu"/>
          <w:rFonts w:ascii="Times New Roman" w:hAnsi="Times New Roman" w:cs="Times New Roman"/>
          <w:sz w:val="24"/>
          <w:szCs w:val="24"/>
        </w:rPr>
        <w:footnoteReference w:id="8"/>
      </w:r>
      <w:r>
        <w:rPr>
          <w:rFonts w:ascii="Times New Roman" w:hAnsi="Times New Roman" w:cs="Times New Roman"/>
          <w:sz w:val="24"/>
          <w:szCs w:val="24"/>
        </w:rPr>
        <w:t xml:space="preserve"> günü, </w:t>
      </w:r>
      <w:r w:rsidR="00195EAE">
        <w:rPr>
          <w:rFonts w:ascii="Times New Roman" w:hAnsi="Times New Roman" w:cs="Times New Roman"/>
          <w:sz w:val="24"/>
          <w:szCs w:val="24"/>
        </w:rPr>
        <w:t xml:space="preserve">“ </w:t>
      </w:r>
      <w:r w:rsidR="00195EAE" w:rsidRPr="004B27CA">
        <w:rPr>
          <w:rFonts w:ascii="Times New Roman" w:hAnsi="Times New Roman" w:cs="Times New Roman"/>
          <w:i/>
          <w:sz w:val="24"/>
          <w:szCs w:val="24"/>
        </w:rPr>
        <w:t>Şimdilik haftada bir Cumartesi günleri neşrolunur</w:t>
      </w:r>
      <w:r w:rsidR="00195EAE">
        <w:rPr>
          <w:rFonts w:ascii="Times New Roman" w:hAnsi="Times New Roman" w:cs="Times New Roman"/>
          <w:sz w:val="24"/>
          <w:szCs w:val="24"/>
        </w:rPr>
        <w:t>.”</w:t>
      </w:r>
      <w:r w:rsidR="00E75166">
        <w:rPr>
          <w:rStyle w:val="DipnotBavurusu"/>
          <w:rFonts w:ascii="Times New Roman" w:hAnsi="Times New Roman" w:cs="Times New Roman"/>
          <w:sz w:val="24"/>
          <w:szCs w:val="24"/>
        </w:rPr>
        <w:footnoteReference w:id="9"/>
      </w:r>
      <w:r>
        <w:rPr>
          <w:rFonts w:ascii="Times New Roman" w:hAnsi="Times New Roman" w:cs="Times New Roman"/>
          <w:sz w:val="24"/>
          <w:szCs w:val="24"/>
        </w:rPr>
        <w:t xml:space="preserve"> ser levhasıyla</w:t>
      </w:r>
      <w:r w:rsidR="00E75166">
        <w:rPr>
          <w:rFonts w:ascii="Times New Roman" w:hAnsi="Times New Roman" w:cs="Times New Roman"/>
          <w:sz w:val="24"/>
          <w:szCs w:val="24"/>
        </w:rPr>
        <w:t xml:space="preserve"> </w:t>
      </w:r>
      <w:r>
        <w:rPr>
          <w:rFonts w:ascii="Times New Roman" w:hAnsi="Times New Roman" w:cs="Times New Roman"/>
          <w:sz w:val="24"/>
          <w:szCs w:val="24"/>
        </w:rPr>
        <w:t>yayın hayatına başla</w:t>
      </w:r>
      <w:r w:rsidR="00E75166">
        <w:rPr>
          <w:rFonts w:ascii="Times New Roman" w:hAnsi="Times New Roman" w:cs="Times New Roman"/>
          <w:sz w:val="24"/>
          <w:szCs w:val="24"/>
        </w:rPr>
        <w:t xml:space="preserve">mıştır. </w:t>
      </w:r>
    </w:p>
    <w:p w:rsidR="002049C4" w:rsidRDefault="009224D9" w:rsidP="009224D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İ</w:t>
      </w:r>
      <w:r w:rsidR="002049C4">
        <w:rPr>
          <w:rFonts w:ascii="Times New Roman" w:hAnsi="Times New Roman" w:cs="Times New Roman"/>
          <w:sz w:val="24"/>
          <w:szCs w:val="24"/>
        </w:rPr>
        <w:t>ki sayısı</w:t>
      </w:r>
      <w:r w:rsidR="002049C4">
        <w:rPr>
          <w:rStyle w:val="DipnotBavurusu"/>
          <w:rFonts w:ascii="Times New Roman" w:hAnsi="Times New Roman" w:cs="Times New Roman"/>
          <w:sz w:val="24"/>
          <w:szCs w:val="24"/>
        </w:rPr>
        <w:footnoteReference w:id="10"/>
      </w:r>
      <w:r w:rsidR="002049C4">
        <w:rPr>
          <w:rFonts w:ascii="Times New Roman" w:hAnsi="Times New Roman" w:cs="Times New Roman"/>
          <w:sz w:val="24"/>
          <w:szCs w:val="24"/>
        </w:rPr>
        <w:t xml:space="preserve"> mevcut olan gazetenin</w:t>
      </w:r>
      <w:r w:rsidR="00647E15">
        <w:rPr>
          <w:rFonts w:ascii="Times New Roman" w:hAnsi="Times New Roman" w:cs="Times New Roman"/>
          <w:sz w:val="24"/>
          <w:szCs w:val="24"/>
        </w:rPr>
        <w:t>,</w:t>
      </w:r>
      <w:r w:rsidR="002049C4">
        <w:rPr>
          <w:rFonts w:ascii="Times New Roman" w:hAnsi="Times New Roman" w:cs="Times New Roman"/>
          <w:sz w:val="24"/>
          <w:szCs w:val="24"/>
        </w:rPr>
        <w:t xml:space="preserve"> imtiyaz sahibi ve yazarı Bosnalı </w:t>
      </w:r>
      <w:proofErr w:type="spellStart"/>
      <w:r w:rsidR="002049C4">
        <w:rPr>
          <w:rFonts w:ascii="Times New Roman" w:hAnsi="Times New Roman" w:cs="Times New Roman"/>
          <w:sz w:val="24"/>
          <w:szCs w:val="24"/>
        </w:rPr>
        <w:t>Mehmed</w:t>
      </w:r>
      <w:proofErr w:type="spellEnd"/>
      <w:r w:rsidR="002049C4">
        <w:rPr>
          <w:rFonts w:ascii="Times New Roman" w:hAnsi="Times New Roman" w:cs="Times New Roman"/>
          <w:sz w:val="24"/>
          <w:szCs w:val="24"/>
        </w:rPr>
        <w:t xml:space="preserve"> </w:t>
      </w:r>
      <w:proofErr w:type="spellStart"/>
      <w:r w:rsidR="002049C4">
        <w:rPr>
          <w:rFonts w:ascii="Times New Roman" w:hAnsi="Times New Roman" w:cs="Times New Roman"/>
          <w:sz w:val="24"/>
          <w:szCs w:val="24"/>
        </w:rPr>
        <w:t>Nureddin’dir</w:t>
      </w:r>
      <w:proofErr w:type="spellEnd"/>
      <w:r w:rsidR="002049C4">
        <w:rPr>
          <w:rFonts w:ascii="Times New Roman" w:hAnsi="Times New Roman" w:cs="Times New Roman"/>
          <w:sz w:val="24"/>
          <w:szCs w:val="24"/>
        </w:rPr>
        <w:t xml:space="preserve">. </w:t>
      </w:r>
      <w:r w:rsidR="00647E15">
        <w:rPr>
          <w:rFonts w:ascii="Times New Roman" w:hAnsi="Times New Roman" w:cs="Times New Roman"/>
          <w:sz w:val="24"/>
          <w:szCs w:val="24"/>
        </w:rPr>
        <w:t>(</w:t>
      </w:r>
      <w:r>
        <w:rPr>
          <w:rFonts w:ascii="Times New Roman" w:hAnsi="Times New Roman" w:cs="Times New Roman"/>
          <w:sz w:val="24"/>
          <w:szCs w:val="24"/>
        </w:rPr>
        <w:t>Gazetedeki yazıların çoğu kendisine aittir</w:t>
      </w:r>
      <w:r w:rsidR="00647E15">
        <w:rPr>
          <w:rFonts w:ascii="Times New Roman" w:hAnsi="Times New Roman" w:cs="Times New Roman"/>
          <w:sz w:val="24"/>
          <w:szCs w:val="24"/>
        </w:rPr>
        <w:t>.</w:t>
      </w:r>
      <w:r>
        <w:rPr>
          <w:rFonts w:ascii="Times New Roman" w:hAnsi="Times New Roman" w:cs="Times New Roman"/>
          <w:sz w:val="24"/>
          <w:szCs w:val="24"/>
        </w:rPr>
        <w:t xml:space="preserve">) </w:t>
      </w:r>
      <w:r w:rsidR="002049C4">
        <w:rPr>
          <w:rFonts w:ascii="Times New Roman" w:hAnsi="Times New Roman" w:cs="Times New Roman"/>
          <w:sz w:val="24"/>
          <w:szCs w:val="24"/>
        </w:rPr>
        <w:t xml:space="preserve">Kendisiyle ilgili yeterli bilgi bulunmamaktadır. Fakat ser-muharriri </w:t>
      </w:r>
      <w:r>
        <w:rPr>
          <w:rFonts w:ascii="Times New Roman" w:hAnsi="Times New Roman" w:cs="Times New Roman"/>
          <w:sz w:val="24"/>
          <w:szCs w:val="24"/>
        </w:rPr>
        <w:t>Lütfi’nin</w:t>
      </w:r>
      <w:r w:rsidR="002049C4">
        <w:rPr>
          <w:rFonts w:ascii="Times New Roman" w:hAnsi="Times New Roman" w:cs="Times New Roman"/>
          <w:sz w:val="24"/>
          <w:szCs w:val="24"/>
        </w:rPr>
        <w:t xml:space="preserve"> çeşitli gazetelerde de yazarlık ve başyazarlık yaptığ</w:t>
      </w:r>
      <w:r w:rsidR="00A42370">
        <w:rPr>
          <w:rFonts w:ascii="Times New Roman" w:hAnsi="Times New Roman" w:cs="Times New Roman"/>
          <w:sz w:val="24"/>
          <w:szCs w:val="24"/>
        </w:rPr>
        <w:t>ı</w:t>
      </w:r>
      <w:r w:rsidR="00647E15">
        <w:rPr>
          <w:rFonts w:ascii="Times New Roman" w:hAnsi="Times New Roman" w:cs="Times New Roman"/>
          <w:sz w:val="24"/>
          <w:szCs w:val="24"/>
        </w:rPr>
        <w:t xml:space="preserve"> bil</w:t>
      </w:r>
      <w:r w:rsidR="00A42370">
        <w:rPr>
          <w:rFonts w:ascii="Times New Roman" w:hAnsi="Times New Roman" w:cs="Times New Roman"/>
          <w:sz w:val="24"/>
          <w:szCs w:val="24"/>
        </w:rPr>
        <w:t>in</w:t>
      </w:r>
      <w:r w:rsidR="00647E15">
        <w:rPr>
          <w:rFonts w:ascii="Times New Roman" w:hAnsi="Times New Roman" w:cs="Times New Roman"/>
          <w:sz w:val="24"/>
          <w:szCs w:val="24"/>
        </w:rPr>
        <w:t>mektedir</w:t>
      </w:r>
      <w:r w:rsidR="002049C4">
        <w:rPr>
          <w:rFonts w:ascii="Times New Roman" w:hAnsi="Times New Roman" w:cs="Times New Roman"/>
          <w:sz w:val="24"/>
          <w:szCs w:val="24"/>
        </w:rPr>
        <w:t>.</w:t>
      </w:r>
      <w:r w:rsidR="002049C4">
        <w:rPr>
          <w:rStyle w:val="DipnotBavurusu"/>
          <w:rFonts w:ascii="Times New Roman" w:hAnsi="Times New Roman" w:cs="Times New Roman"/>
          <w:sz w:val="24"/>
          <w:szCs w:val="24"/>
        </w:rPr>
        <w:footnoteReference w:id="11"/>
      </w:r>
      <w:r w:rsidR="002049C4">
        <w:rPr>
          <w:rFonts w:ascii="Times New Roman" w:hAnsi="Times New Roman" w:cs="Times New Roman"/>
          <w:sz w:val="24"/>
          <w:szCs w:val="24"/>
        </w:rPr>
        <w:t xml:space="preserve"> Gazetenin mesul müdürü </w:t>
      </w:r>
      <w:proofErr w:type="spellStart"/>
      <w:r w:rsidR="002049C4">
        <w:rPr>
          <w:rFonts w:ascii="Times New Roman" w:hAnsi="Times New Roman" w:cs="Times New Roman"/>
          <w:sz w:val="24"/>
          <w:szCs w:val="24"/>
        </w:rPr>
        <w:t>Gosniyeli</w:t>
      </w:r>
      <w:proofErr w:type="spellEnd"/>
      <w:r>
        <w:rPr>
          <w:rStyle w:val="DipnotBavurusu"/>
          <w:rFonts w:ascii="Times New Roman" w:hAnsi="Times New Roman" w:cs="Times New Roman"/>
          <w:sz w:val="24"/>
          <w:szCs w:val="24"/>
        </w:rPr>
        <w:footnoteReference w:id="12"/>
      </w:r>
      <w:r>
        <w:rPr>
          <w:rFonts w:ascii="Times New Roman" w:hAnsi="Times New Roman" w:cs="Times New Roman"/>
          <w:sz w:val="24"/>
          <w:szCs w:val="24"/>
        </w:rPr>
        <w:t xml:space="preserve"> Osman Halil’dir. </w:t>
      </w:r>
      <w:r w:rsidR="00647E15">
        <w:rPr>
          <w:rFonts w:ascii="Times New Roman" w:hAnsi="Times New Roman" w:cs="Times New Roman"/>
          <w:sz w:val="24"/>
          <w:szCs w:val="24"/>
        </w:rPr>
        <w:t>“</w:t>
      </w:r>
      <w:r w:rsidR="00647E15" w:rsidRPr="00647E15">
        <w:rPr>
          <w:rFonts w:ascii="Times New Roman" w:hAnsi="Times New Roman" w:cs="Times New Roman"/>
          <w:i/>
          <w:sz w:val="24"/>
          <w:szCs w:val="24"/>
        </w:rPr>
        <w:t>Bosna</w:t>
      </w:r>
      <w:r w:rsidR="00647E15">
        <w:rPr>
          <w:rFonts w:ascii="Times New Roman" w:hAnsi="Times New Roman" w:cs="Times New Roman"/>
          <w:sz w:val="24"/>
          <w:szCs w:val="24"/>
        </w:rPr>
        <w:t>” gazetesi</w:t>
      </w:r>
      <w:r w:rsidR="00A42370">
        <w:rPr>
          <w:rFonts w:ascii="Times New Roman" w:hAnsi="Times New Roman" w:cs="Times New Roman"/>
          <w:sz w:val="24"/>
          <w:szCs w:val="24"/>
        </w:rPr>
        <w:t>,</w:t>
      </w:r>
      <w:r w:rsidR="00647E15">
        <w:rPr>
          <w:rFonts w:ascii="Times New Roman" w:hAnsi="Times New Roman" w:cs="Times New Roman"/>
          <w:sz w:val="24"/>
          <w:szCs w:val="24"/>
        </w:rPr>
        <w:t xml:space="preserve"> </w:t>
      </w:r>
      <w:r w:rsidRPr="009224D9">
        <w:rPr>
          <w:rFonts w:ascii="Times New Roman" w:hAnsi="Times New Roman" w:cs="Times New Roman"/>
          <w:sz w:val="24"/>
          <w:szCs w:val="24"/>
        </w:rPr>
        <w:t xml:space="preserve">II. Meşrutiyet döneminin diğer </w:t>
      </w:r>
      <w:r w:rsidR="00647E15">
        <w:rPr>
          <w:rFonts w:ascii="Times New Roman" w:hAnsi="Times New Roman" w:cs="Times New Roman"/>
          <w:sz w:val="24"/>
          <w:szCs w:val="24"/>
        </w:rPr>
        <w:t>gazeteleriyle</w:t>
      </w:r>
      <w:r>
        <w:rPr>
          <w:rFonts w:ascii="Times New Roman" w:hAnsi="Times New Roman" w:cs="Times New Roman"/>
          <w:sz w:val="24"/>
          <w:szCs w:val="24"/>
        </w:rPr>
        <w:t xml:space="preserve"> kıyaslandığında, iki</w:t>
      </w:r>
      <w:r w:rsidRPr="009224D9">
        <w:rPr>
          <w:rFonts w:ascii="Times New Roman" w:hAnsi="Times New Roman" w:cs="Times New Roman"/>
          <w:sz w:val="24"/>
          <w:szCs w:val="24"/>
        </w:rPr>
        <w:t xml:space="preserve"> sayılık ömrü ile ortalamanın hayli altında</w:t>
      </w:r>
      <w:r>
        <w:rPr>
          <w:rFonts w:ascii="Times New Roman" w:hAnsi="Times New Roman" w:cs="Times New Roman"/>
          <w:sz w:val="24"/>
          <w:szCs w:val="24"/>
        </w:rPr>
        <w:t xml:space="preserve"> </w:t>
      </w:r>
      <w:r w:rsidRPr="009224D9">
        <w:rPr>
          <w:rFonts w:ascii="Times New Roman" w:hAnsi="Times New Roman" w:cs="Times New Roman"/>
          <w:sz w:val="24"/>
          <w:szCs w:val="24"/>
        </w:rPr>
        <w:t>kalmaktadır.</w:t>
      </w:r>
    </w:p>
    <w:p w:rsidR="009224D9" w:rsidRDefault="009224D9" w:rsidP="009224D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Bosna Mecmuası, </w:t>
      </w:r>
      <w:r w:rsidRPr="009224D9">
        <w:rPr>
          <w:rFonts w:ascii="Times New Roman" w:hAnsi="Times New Roman" w:cs="Times New Roman"/>
          <w:sz w:val="24"/>
          <w:szCs w:val="24"/>
        </w:rPr>
        <w:t>27x38,5</w:t>
      </w:r>
      <w:r>
        <w:rPr>
          <w:rFonts w:ascii="Times New Roman" w:hAnsi="Times New Roman" w:cs="Times New Roman"/>
          <w:sz w:val="24"/>
          <w:szCs w:val="24"/>
        </w:rPr>
        <w:t xml:space="preserve"> cm ebatlarında</w:t>
      </w:r>
      <w:r w:rsidR="00A42370">
        <w:rPr>
          <w:rFonts w:ascii="Times New Roman" w:hAnsi="Times New Roman" w:cs="Times New Roman"/>
          <w:sz w:val="24"/>
          <w:szCs w:val="24"/>
        </w:rPr>
        <w:t>dır ve her bir sayısı</w:t>
      </w:r>
      <w:r>
        <w:rPr>
          <w:rFonts w:ascii="Times New Roman" w:hAnsi="Times New Roman" w:cs="Times New Roman"/>
          <w:sz w:val="24"/>
          <w:szCs w:val="24"/>
        </w:rPr>
        <w:t xml:space="preserve"> dört sayfa olmak üzere yayımlanmıştır. Her sayfa üç sütundan oluşmakta</w:t>
      </w:r>
      <w:r w:rsidR="00D30CFE">
        <w:rPr>
          <w:rFonts w:ascii="Times New Roman" w:hAnsi="Times New Roman" w:cs="Times New Roman"/>
          <w:sz w:val="24"/>
          <w:szCs w:val="24"/>
        </w:rPr>
        <w:t xml:space="preserve">dır ve </w:t>
      </w:r>
      <w:r w:rsidR="00A42370">
        <w:rPr>
          <w:rFonts w:ascii="Times New Roman" w:hAnsi="Times New Roman" w:cs="Times New Roman"/>
          <w:sz w:val="24"/>
          <w:szCs w:val="24"/>
        </w:rPr>
        <w:t xml:space="preserve">gazetenin </w:t>
      </w:r>
      <w:r w:rsidR="00D30CFE">
        <w:rPr>
          <w:rFonts w:ascii="Times New Roman" w:hAnsi="Times New Roman" w:cs="Times New Roman"/>
          <w:sz w:val="24"/>
          <w:szCs w:val="24"/>
        </w:rPr>
        <w:t>t</w:t>
      </w:r>
      <w:r>
        <w:rPr>
          <w:rFonts w:ascii="Times New Roman" w:hAnsi="Times New Roman" w:cs="Times New Roman"/>
          <w:sz w:val="24"/>
          <w:szCs w:val="24"/>
        </w:rPr>
        <w:t xml:space="preserve">amamı </w:t>
      </w:r>
      <w:proofErr w:type="spellStart"/>
      <w:r>
        <w:rPr>
          <w:rFonts w:ascii="Times New Roman" w:hAnsi="Times New Roman" w:cs="Times New Roman"/>
          <w:sz w:val="24"/>
          <w:szCs w:val="24"/>
        </w:rPr>
        <w:t>Osmanlıca’dır</w:t>
      </w:r>
      <w:proofErr w:type="spellEnd"/>
      <w:r>
        <w:rPr>
          <w:rFonts w:ascii="Times New Roman" w:hAnsi="Times New Roman" w:cs="Times New Roman"/>
          <w:sz w:val="24"/>
          <w:szCs w:val="24"/>
        </w:rPr>
        <w:t xml:space="preserve">. </w:t>
      </w:r>
    </w:p>
    <w:p w:rsidR="00807CC3" w:rsidRDefault="00647E15" w:rsidP="009224D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Bosna’nın başlık klişe</w:t>
      </w:r>
      <w:r w:rsidR="00D30CFE">
        <w:rPr>
          <w:rFonts w:ascii="Times New Roman" w:hAnsi="Times New Roman" w:cs="Times New Roman"/>
          <w:sz w:val="24"/>
          <w:szCs w:val="24"/>
        </w:rPr>
        <w:t xml:space="preserve"> yazı</w:t>
      </w:r>
      <w:r>
        <w:rPr>
          <w:rFonts w:ascii="Times New Roman" w:hAnsi="Times New Roman" w:cs="Times New Roman"/>
          <w:sz w:val="24"/>
          <w:szCs w:val="24"/>
        </w:rPr>
        <w:t>sı</w:t>
      </w:r>
      <w:r w:rsidR="00D30CFE">
        <w:rPr>
          <w:rFonts w:ascii="Times New Roman" w:hAnsi="Times New Roman" w:cs="Times New Roman"/>
          <w:sz w:val="24"/>
          <w:szCs w:val="24"/>
        </w:rPr>
        <w:t xml:space="preserve"> iki sayıda da aynı şekilde bulunmaktadır. Hem Hicrî, hem de Rumi tarihler</w:t>
      </w:r>
      <w:r w:rsidR="004B79F1">
        <w:rPr>
          <w:rFonts w:ascii="Times New Roman" w:hAnsi="Times New Roman" w:cs="Times New Roman"/>
          <w:sz w:val="24"/>
          <w:szCs w:val="24"/>
        </w:rPr>
        <w:t xml:space="preserve"> gazetede</w:t>
      </w:r>
      <w:r w:rsidR="00D30CFE">
        <w:rPr>
          <w:rFonts w:ascii="Times New Roman" w:hAnsi="Times New Roman" w:cs="Times New Roman"/>
          <w:sz w:val="24"/>
          <w:szCs w:val="24"/>
        </w:rPr>
        <w:t xml:space="preserve"> </w:t>
      </w:r>
      <w:r w:rsidR="004B79F1">
        <w:rPr>
          <w:rFonts w:ascii="Times New Roman" w:hAnsi="Times New Roman" w:cs="Times New Roman"/>
          <w:sz w:val="24"/>
          <w:szCs w:val="24"/>
        </w:rPr>
        <w:t>yer almaktadır</w:t>
      </w:r>
      <w:r w:rsidR="00D30CFE">
        <w:rPr>
          <w:rFonts w:ascii="Times New Roman" w:hAnsi="Times New Roman" w:cs="Times New Roman"/>
          <w:sz w:val="24"/>
          <w:szCs w:val="24"/>
        </w:rPr>
        <w:t xml:space="preserve">. Yalnız Hicri </w:t>
      </w:r>
      <w:r w:rsidR="004B79F1">
        <w:rPr>
          <w:rFonts w:ascii="Times New Roman" w:hAnsi="Times New Roman" w:cs="Times New Roman"/>
          <w:sz w:val="24"/>
          <w:szCs w:val="24"/>
        </w:rPr>
        <w:t>olarak</w:t>
      </w:r>
      <w:r w:rsidR="00D30CFE">
        <w:rPr>
          <w:rFonts w:ascii="Times New Roman" w:hAnsi="Times New Roman" w:cs="Times New Roman"/>
          <w:sz w:val="24"/>
          <w:szCs w:val="24"/>
        </w:rPr>
        <w:t xml:space="preserve"> verilen </w:t>
      </w:r>
      <w:r w:rsidR="004B79F1">
        <w:rPr>
          <w:rFonts w:ascii="Times New Roman" w:hAnsi="Times New Roman" w:cs="Times New Roman"/>
          <w:sz w:val="24"/>
          <w:szCs w:val="24"/>
        </w:rPr>
        <w:t>“</w:t>
      </w:r>
      <w:r w:rsidR="00D30CFE">
        <w:rPr>
          <w:rFonts w:ascii="Times New Roman" w:hAnsi="Times New Roman" w:cs="Times New Roman"/>
          <w:sz w:val="24"/>
          <w:szCs w:val="24"/>
        </w:rPr>
        <w:t>6 Şevval 1226</w:t>
      </w:r>
      <w:r w:rsidR="004B79F1">
        <w:rPr>
          <w:rFonts w:ascii="Times New Roman" w:hAnsi="Times New Roman" w:cs="Times New Roman"/>
          <w:sz w:val="24"/>
          <w:szCs w:val="24"/>
        </w:rPr>
        <w:t>”</w:t>
      </w:r>
      <w:r w:rsidR="00D30CFE">
        <w:rPr>
          <w:rFonts w:ascii="Times New Roman" w:hAnsi="Times New Roman" w:cs="Times New Roman"/>
          <w:sz w:val="24"/>
          <w:szCs w:val="24"/>
        </w:rPr>
        <w:t xml:space="preserve"> tarihi ile </w:t>
      </w:r>
      <w:r w:rsidR="004B79F1">
        <w:rPr>
          <w:rFonts w:ascii="Times New Roman" w:hAnsi="Times New Roman" w:cs="Times New Roman"/>
          <w:sz w:val="24"/>
          <w:szCs w:val="24"/>
        </w:rPr>
        <w:t>“</w:t>
      </w:r>
      <w:r w:rsidR="00D30CFE">
        <w:rPr>
          <w:rFonts w:ascii="Times New Roman" w:hAnsi="Times New Roman" w:cs="Times New Roman"/>
          <w:sz w:val="24"/>
          <w:szCs w:val="24"/>
        </w:rPr>
        <w:t>18 Teşrinievvel 1324</w:t>
      </w:r>
      <w:r w:rsidR="004B79F1">
        <w:rPr>
          <w:rFonts w:ascii="Times New Roman" w:hAnsi="Times New Roman" w:cs="Times New Roman"/>
          <w:sz w:val="24"/>
          <w:szCs w:val="24"/>
        </w:rPr>
        <w:t>”</w:t>
      </w:r>
      <w:r w:rsidR="00D30CFE">
        <w:rPr>
          <w:rFonts w:ascii="Times New Roman" w:hAnsi="Times New Roman" w:cs="Times New Roman"/>
          <w:sz w:val="24"/>
          <w:szCs w:val="24"/>
        </w:rPr>
        <w:t xml:space="preserve"> tarihi birbiri ile uyuşmamaktadır. </w:t>
      </w:r>
      <w:r w:rsidR="00C44DB3">
        <w:rPr>
          <w:rFonts w:ascii="Times New Roman" w:hAnsi="Times New Roman" w:cs="Times New Roman"/>
          <w:sz w:val="24"/>
          <w:szCs w:val="24"/>
        </w:rPr>
        <w:t xml:space="preserve">Hicri takvim yanlış </w:t>
      </w:r>
      <w:r w:rsidR="004B79F1">
        <w:rPr>
          <w:rFonts w:ascii="Times New Roman" w:hAnsi="Times New Roman" w:cs="Times New Roman"/>
          <w:sz w:val="24"/>
          <w:szCs w:val="24"/>
        </w:rPr>
        <w:t>verilmiştir</w:t>
      </w:r>
      <w:r w:rsidR="00C44DB3">
        <w:rPr>
          <w:rFonts w:ascii="Times New Roman" w:hAnsi="Times New Roman" w:cs="Times New Roman"/>
          <w:sz w:val="24"/>
          <w:szCs w:val="24"/>
        </w:rPr>
        <w:t xml:space="preserve"> ve bu </w:t>
      </w:r>
      <w:r w:rsidR="00A42370">
        <w:rPr>
          <w:rFonts w:ascii="Times New Roman" w:hAnsi="Times New Roman" w:cs="Times New Roman"/>
          <w:sz w:val="24"/>
          <w:szCs w:val="24"/>
        </w:rPr>
        <w:t xml:space="preserve">yanlışlık </w:t>
      </w:r>
      <w:r w:rsidR="00C44DB3">
        <w:rPr>
          <w:rFonts w:ascii="Times New Roman" w:hAnsi="Times New Roman" w:cs="Times New Roman"/>
          <w:sz w:val="24"/>
          <w:szCs w:val="24"/>
        </w:rPr>
        <w:t xml:space="preserve">iki sayıda da aynı şekildedir. </w:t>
      </w:r>
      <w:r w:rsidR="00A42370">
        <w:rPr>
          <w:rFonts w:ascii="Times New Roman" w:hAnsi="Times New Roman" w:cs="Times New Roman"/>
          <w:sz w:val="24"/>
          <w:szCs w:val="24"/>
        </w:rPr>
        <w:t>Asıl tarih</w:t>
      </w:r>
      <w:r w:rsidR="00C44DB3">
        <w:rPr>
          <w:rFonts w:ascii="Times New Roman" w:hAnsi="Times New Roman" w:cs="Times New Roman"/>
          <w:sz w:val="24"/>
          <w:szCs w:val="24"/>
        </w:rPr>
        <w:t xml:space="preserve"> 1326 olacaktır. Ayrıca </w:t>
      </w:r>
      <w:r w:rsidR="00955D73">
        <w:rPr>
          <w:rFonts w:ascii="Times New Roman" w:hAnsi="Times New Roman" w:cs="Times New Roman"/>
          <w:sz w:val="24"/>
          <w:szCs w:val="24"/>
        </w:rPr>
        <w:t>ser levhanın</w:t>
      </w:r>
      <w:r w:rsidR="00807CC3">
        <w:rPr>
          <w:rFonts w:ascii="Times New Roman" w:hAnsi="Times New Roman" w:cs="Times New Roman"/>
          <w:sz w:val="24"/>
          <w:szCs w:val="24"/>
        </w:rPr>
        <w:t xml:space="preserve"> sağ ve sol taraflarında abonelik işlemleri, ilanlar vb</w:t>
      </w:r>
      <w:r w:rsidR="00C44DB3">
        <w:rPr>
          <w:rFonts w:ascii="Times New Roman" w:hAnsi="Times New Roman" w:cs="Times New Roman"/>
          <w:sz w:val="24"/>
          <w:szCs w:val="24"/>
        </w:rPr>
        <w:t>.</w:t>
      </w:r>
      <w:r w:rsidR="00807CC3">
        <w:rPr>
          <w:rFonts w:ascii="Times New Roman" w:hAnsi="Times New Roman" w:cs="Times New Roman"/>
          <w:sz w:val="24"/>
          <w:szCs w:val="24"/>
        </w:rPr>
        <w:t xml:space="preserve"> konularla ilgili çeşitli bilgiler yer almaktadır. “ </w:t>
      </w:r>
      <w:r w:rsidR="00807CC3" w:rsidRPr="00955D73">
        <w:rPr>
          <w:rFonts w:ascii="Times New Roman" w:hAnsi="Times New Roman" w:cs="Times New Roman"/>
          <w:i/>
          <w:sz w:val="24"/>
          <w:szCs w:val="24"/>
        </w:rPr>
        <w:t>Nüshası 10 paradır</w:t>
      </w:r>
      <w:r w:rsidR="00807CC3">
        <w:rPr>
          <w:rFonts w:ascii="Times New Roman" w:hAnsi="Times New Roman" w:cs="Times New Roman"/>
          <w:sz w:val="24"/>
          <w:szCs w:val="24"/>
        </w:rPr>
        <w:t>.” ibaresi de yine başlığın her iki yanında bulunmaktadır.</w:t>
      </w:r>
    </w:p>
    <w:p w:rsidR="00EE2383" w:rsidRDefault="00807CC3" w:rsidP="004B27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Başlığın hemen altında “</w:t>
      </w:r>
      <w:r w:rsidR="004B27CA" w:rsidRPr="004B27CA">
        <w:rPr>
          <w:rFonts w:ascii="Times New Roman" w:hAnsi="Times New Roman" w:cs="Times New Roman"/>
          <w:i/>
          <w:sz w:val="24"/>
          <w:szCs w:val="24"/>
        </w:rPr>
        <w:t>Meşrutiyet ve selâmet-i</w:t>
      </w:r>
      <w:r w:rsidRPr="004B27CA">
        <w:rPr>
          <w:rFonts w:ascii="Times New Roman" w:hAnsi="Times New Roman" w:cs="Times New Roman"/>
          <w:i/>
          <w:sz w:val="24"/>
          <w:szCs w:val="24"/>
        </w:rPr>
        <w:t xml:space="preserve"> vatana ve menafi-i ‘</w:t>
      </w:r>
      <w:proofErr w:type="spellStart"/>
      <w:r w:rsidRPr="004B27CA">
        <w:rPr>
          <w:rFonts w:ascii="Times New Roman" w:hAnsi="Times New Roman" w:cs="Times New Roman"/>
          <w:i/>
          <w:sz w:val="24"/>
          <w:szCs w:val="24"/>
        </w:rPr>
        <w:t>umumiyeye</w:t>
      </w:r>
      <w:proofErr w:type="spellEnd"/>
      <w:r w:rsidRPr="004B27CA">
        <w:rPr>
          <w:rFonts w:ascii="Times New Roman" w:hAnsi="Times New Roman" w:cs="Times New Roman"/>
          <w:i/>
          <w:sz w:val="24"/>
          <w:szCs w:val="24"/>
        </w:rPr>
        <w:t xml:space="preserve"> müteallik evrak u </w:t>
      </w:r>
      <w:proofErr w:type="spellStart"/>
      <w:r w:rsidRPr="004B27CA">
        <w:rPr>
          <w:rFonts w:ascii="Times New Roman" w:hAnsi="Times New Roman" w:cs="Times New Roman"/>
          <w:i/>
          <w:sz w:val="24"/>
          <w:szCs w:val="24"/>
        </w:rPr>
        <w:t>mükâtibe</w:t>
      </w:r>
      <w:proofErr w:type="spellEnd"/>
      <w:r w:rsidRPr="004B27CA">
        <w:rPr>
          <w:rFonts w:ascii="Times New Roman" w:hAnsi="Times New Roman" w:cs="Times New Roman"/>
          <w:i/>
          <w:sz w:val="24"/>
          <w:szCs w:val="24"/>
        </w:rPr>
        <w:t xml:space="preserve"> sahifelerimiz açıktır</w:t>
      </w:r>
      <w:r>
        <w:rPr>
          <w:rFonts w:ascii="Times New Roman" w:hAnsi="Times New Roman" w:cs="Times New Roman"/>
          <w:sz w:val="24"/>
          <w:szCs w:val="24"/>
        </w:rPr>
        <w:t xml:space="preserve">.” </w:t>
      </w:r>
      <w:r w:rsidR="00C44DB3">
        <w:rPr>
          <w:rFonts w:ascii="Times New Roman" w:hAnsi="Times New Roman" w:cs="Times New Roman"/>
          <w:sz w:val="24"/>
          <w:szCs w:val="24"/>
        </w:rPr>
        <w:t xml:space="preserve"> </w:t>
      </w:r>
      <w:r w:rsidR="004B27CA">
        <w:rPr>
          <w:rFonts w:ascii="Times New Roman" w:hAnsi="Times New Roman" w:cs="Times New Roman"/>
          <w:sz w:val="24"/>
          <w:szCs w:val="24"/>
        </w:rPr>
        <w:t>cü</w:t>
      </w:r>
      <w:r w:rsidR="00D74380">
        <w:rPr>
          <w:rFonts w:ascii="Times New Roman" w:hAnsi="Times New Roman" w:cs="Times New Roman"/>
          <w:sz w:val="24"/>
          <w:szCs w:val="24"/>
        </w:rPr>
        <w:t>mlesi yer alır.</w:t>
      </w:r>
      <w:r w:rsidR="00955D73">
        <w:rPr>
          <w:rFonts w:ascii="Times New Roman" w:hAnsi="Times New Roman" w:cs="Times New Roman"/>
          <w:sz w:val="24"/>
          <w:szCs w:val="24"/>
        </w:rPr>
        <w:t xml:space="preserve"> Yani</w:t>
      </w:r>
      <w:r w:rsidR="00D74380">
        <w:rPr>
          <w:rFonts w:ascii="Times New Roman" w:hAnsi="Times New Roman" w:cs="Times New Roman"/>
          <w:sz w:val="24"/>
          <w:szCs w:val="24"/>
        </w:rPr>
        <w:t>;</w:t>
      </w:r>
      <w:r w:rsidR="00955D73">
        <w:rPr>
          <w:rFonts w:ascii="Times New Roman" w:hAnsi="Times New Roman" w:cs="Times New Roman"/>
          <w:sz w:val="24"/>
          <w:szCs w:val="24"/>
        </w:rPr>
        <w:t xml:space="preserve"> </w:t>
      </w:r>
      <w:r w:rsidR="00D74380">
        <w:rPr>
          <w:rFonts w:ascii="Times New Roman" w:hAnsi="Times New Roman" w:cs="Times New Roman"/>
          <w:sz w:val="24"/>
          <w:szCs w:val="24"/>
        </w:rPr>
        <w:t>“</w:t>
      </w:r>
      <w:r w:rsidR="00955D73" w:rsidRPr="00D74380">
        <w:rPr>
          <w:rFonts w:ascii="Times New Roman" w:hAnsi="Times New Roman" w:cs="Times New Roman"/>
          <w:i/>
          <w:sz w:val="24"/>
          <w:szCs w:val="24"/>
        </w:rPr>
        <w:t>sayfalarımız, meşrutiyet ve</w:t>
      </w:r>
      <w:r w:rsidR="004B27CA" w:rsidRPr="00D74380">
        <w:rPr>
          <w:rFonts w:ascii="Times New Roman" w:hAnsi="Times New Roman" w:cs="Times New Roman"/>
          <w:i/>
          <w:sz w:val="24"/>
          <w:szCs w:val="24"/>
        </w:rPr>
        <w:t xml:space="preserve"> vatanın selameti</w:t>
      </w:r>
      <w:r w:rsidR="00955D73" w:rsidRPr="00D74380">
        <w:rPr>
          <w:rFonts w:ascii="Times New Roman" w:hAnsi="Times New Roman" w:cs="Times New Roman"/>
          <w:i/>
          <w:sz w:val="24"/>
          <w:szCs w:val="24"/>
        </w:rPr>
        <w:t xml:space="preserve"> hakkında olan</w:t>
      </w:r>
      <w:r w:rsidR="004B27CA" w:rsidRPr="00D74380">
        <w:rPr>
          <w:rFonts w:ascii="Times New Roman" w:hAnsi="Times New Roman" w:cs="Times New Roman"/>
          <w:i/>
          <w:sz w:val="24"/>
          <w:szCs w:val="24"/>
        </w:rPr>
        <w:t xml:space="preserve"> ve halka faydalı</w:t>
      </w:r>
      <w:r w:rsidR="00955D73" w:rsidRPr="00D74380">
        <w:rPr>
          <w:rFonts w:ascii="Times New Roman" w:hAnsi="Times New Roman" w:cs="Times New Roman"/>
          <w:i/>
          <w:sz w:val="24"/>
          <w:szCs w:val="24"/>
        </w:rPr>
        <w:t xml:space="preserve"> bilgiler içeren</w:t>
      </w:r>
      <w:r w:rsidR="00D74380" w:rsidRPr="00D74380">
        <w:rPr>
          <w:rFonts w:ascii="Times New Roman" w:hAnsi="Times New Roman" w:cs="Times New Roman"/>
          <w:i/>
          <w:sz w:val="24"/>
          <w:szCs w:val="24"/>
        </w:rPr>
        <w:t>,</w:t>
      </w:r>
      <w:r w:rsidR="004B27CA" w:rsidRPr="00D74380">
        <w:rPr>
          <w:rFonts w:ascii="Times New Roman" w:hAnsi="Times New Roman" w:cs="Times New Roman"/>
          <w:i/>
          <w:sz w:val="24"/>
          <w:szCs w:val="24"/>
        </w:rPr>
        <w:t xml:space="preserve"> </w:t>
      </w:r>
      <w:r w:rsidR="00D74380" w:rsidRPr="00D74380">
        <w:rPr>
          <w:rFonts w:ascii="Times New Roman" w:hAnsi="Times New Roman" w:cs="Times New Roman"/>
          <w:i/>
          <w:sz w:val="24"/>
          <w:szCs w:val="24"/>
        </w:rPr>
        <w:t>evrak ve mektuplara</w:t>
      </w:r>
      <w:r w:rsidR="004B27CA" w:rsidRPr="00D74380">
        <w:rPr>
          <w:rFonts w:ascii="Times New Roman" w:hAnsi="Times New Roman" w:cs="Times New Roman"/>
          <w:i/>
          <w:sz w:val="24"/>
          <w:szCs w:val="24"/>
        </w:rPr>
        <w:t xml:space="preserve"> da </w:t>
      </w:r>
      <w:r w:rsidR="00D74380" w:rsidRPr="00D74380">
        <w:rPr>
          <w:rFonts w:ascii="Times New Roman" w:hAnsi="Times New Roman" w:cs="Times New Roman"/>
          <w:i/>
          <w:sz w:val="24"/>
          <w:szCs w:val="24"/>
        </w:rPr>
        <w:t>açıktır</w:t>
      </w:r>
      <w:r w:rsidR="00D74380">
        <w:rPr>
          <w:rFonts w:ascii="Times New Roman" w:hAnsi="Times New Roman" w:cs="Times New Roman"/>
          <w:sz w:val="24"/>
          <w:szCs w:val="24"/>
        </w:rPr>
        <w:t>”</w:t>
      </w:r>
      <w:r w:rsidR="004B27CA">
        <w:rPr>
          <w:rFonts w:ascii="Times New Roman" w:hAnsi="Times New Roman" w:cs="Times New Roman"/>
          <w:sz w:val="24"/>
          <w:szCs w:val="24"/>
        </w:rPr>
        <w:t>, de</w:t>
      </w:r>
      <w:r w:rsidR="00D74380">
        <w:rPr>
          <w:rFonts w:ascii="Times New Roman" w:hAnsi="Times New Roman" w:cs="Times New Roman"/>
          <w:sz w:val="24"/>
          <w:szCs w:val="24"/>
        </w:rPr>
        <w:t>n</w:t>
      </w:r>
      <w:r w:rsidR="004B27CA">
        <w:rPr>
          <w:rFonts w:ascii="Times New Roman" w:hAnsi="Times New Roman" w:cs="Times New Roman"/>
          <w:sz w:val="24"/>
          <w:szCs w:val="24"/>
        </w:rPr>
        <w:t>mekted</w:t>
      </w:r>
      <w:r w:rsidR="00D74380">
        <w:rPr>
          <w:rFonts w:ascii="Times New Roman" w:hAnsi="Times New Roman" w:cs="Times New Roman"/>
          <w:sz w:val="24"/>
          <w:szCs w:val="24"/>
        </w:rPr>
        <w:t>ir</w:t>
      </w:r>
      <w:r w:rsidR="004B27CA">
        <w:rPr>
          <w:rFonts w:ascii="Times New Roman" w:hAnsi="Times New Roman" w:cs="Times New Roman"/>
          <w:sz w:val="24"/>
          <w:szCs w:val="24"/>
        </w:rPr>
        <w:t xml:space="preserve">. Gazete İstanbul’da, </w:t>
      </w:r>
      <w:r w:rsidR="004B27CA" w:rsidRPr="004B27CA">
        <w:rPr>
          <w:rFonts w:ascii="Times New Roman" w:hAnsi="Times New Roman" w:cs="Times New Roman"/>
          <w:i/>
          <w:sz w:val="24"/>
          <w:szCs w:val="24"/>
        </w:rPr>
        <w:t>Matbaa-i Kütüphane-i Cihan</w:t>
      </w:r>
      <w:r w:rsidR="004B27CA">
        <w:rPr>
          <w:rFonts w:ascii="Times New Roman" w:hAnsi="Times New Roman" w:cs="Times New Roman"/>
          <w:i/>
          <w:sz w:val="24"/>
          <w:szCs w:val="24"/>
        </w:rPr>
        <w:t>’</w:t>
      </w:r>
      <w:r w:rsidR="004B27CA">
        <w:rPr>
          <w:rFonts w:ascii="Times New Roman" w:hAnsi="Times New Roman" w:cs="Times New Roman"/>
          <w:sz w:val="24"/>
          <w:szCs w:val="24"/>
        </w:rPr>
        <w:t xml:space="preserve">da yayıma hazırlanmıştır. </w:t>
      </w:r>
    </w:p>
    <w:p w:rsidR="007B1D9A" w:rsidRDefault="00D83D1E" w:rsidP="004B27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Gazetenin içeriği ile ilgili bilgi verecek olursak</w:t>
      </w:r>
      <w:r w:rsidR="009404E7">
        <w:rPr>
          <w:rFonts w:ascii="Times New Roman" w:hAnsi="Times New Roman" w:cs="Times New Roman"/>
          <w:sz w:val="24"/>
          <w:szCs w:val="24"/>
        </w:rPr>
        <w:t xml:space="preserve">; iki gazetenin de tamamı incelendiğinde yazıların çoğunun gazetenin imtiyaz sahibi olan Bosnalı </w:t>
      </w:r>
      <w:proofErr w:type="spellStart"/>
      <w:r w:rsidR="009404E7">
        <w:rPr>
          <w:rFonts w:ascii="Times New Roman" w:hAnsi="Times New Roman" w:cs="Times New Roman"/>
          <w:sz w:val="24"/>
          <w:szCs w:val="24"/>
        </w:rPr>
        <w:t>Mehmed</w:t>
      </w:r>
      <w:proofErr w:type="spellEnd"/>
      <w:r w:rsidR="009404E7">
        <w:rPr>
          <w:rFonts w:ascii="Times New Roman" w:hAnsi="Times New Roman" w:cs="Times New Roman"/>
          <w:sz w:val="24"/>
          <w:szCs w:val="24"/>
        </w:rPr>
        <w:t xml:space="preserve"> </w:t>
      </w:r>
      <w:proofErr w:type="spellStart"/>
      <w:r w:rsidR="009404E7">
        <w:rPr>
          <w:rFonts w:ascii="Times New Roman" w:hAnsi="Times New Roman" w:cs="Times New Roman"/>
          <w:sz w:val="24"/>
          <w:szCs w:val="24"/>
        </w:rPr>
        <w:t>Nureddin’e</w:t>
      </w:r>
      <w:proofErr w:type="spellEnd"/>
      <w:r w:rsidR="009404E7">
        <w:rPr>
          <w:rFonts w:ascii="Times New Roman" w:hAnsi="Times New Roman" w:cs="Times New Roman"/>
          <w:sz w:val="24"/>
          <w:szCs w:val="24"/>
        </w:rPr>
        <w:t xml:space="preserve"> ait olduğu göze çarpmaktadır. </w:t>
      </w:r>
      <w:r w:rsidR="007B1D9A">
        <w:rPr>
          <w:rFonts w:ascii="Times New Roman" w:hAnsi="Times New Roman" w:cs="Times New Roman"/>
          <w:sz w:val="24"/>
          <w:szCs w:val="24"/>
        </w:rPr>
        <w:t xml:space="preserve">Daha özele inecek olursak, birinci sayıdaki yazıların </w:t>
      </w:r>
      <w:r w:rsidR="00DF1CE8">
        <w:rPr>
          <w:rFonts w:ascii="Times New Roman" w:hAnsi="Times New Roman" w:cs="Times New Roman"/>
          <w:sz w:val="24"/>
          <w:szCs w:val="24"/>
        </w:rPr>
        <w:t>hepsi</w:t>
      </w:r>
      <w:r w:rsidR="007B1D9A">
        <w:rPr>
          <w:rFonts w:ascii="Times New Roman" w:hAnsi="Times New Roman" w:cs="Times New Roman"/>
          <w:sz w:val="24"/>
          <w:szCs w:val="24"/>
        </w:rPr>
        <w:t xml:space="preserve"> kendisi tarafından yazılmışt</w:t>
      </w:r>
      <w:r w:rsidR="00DF1CE8">
        <w:rPr>
          <w:rFonts w:ascii="Times New Roman" w:hAnsi="Times New Roman" w:cs="Times New Roman"/>
          <w:sz w:val="24"/>
          <w:szCs w:val="24"/>
        </w:rPr>
        <w:t>ır. Ancak ikinci sayıda yazar</w:t>
      </w:r>
      <w:r w:rsidR="007B1D9A">
        <w:rPr>
          <w:rFonts w:ascii="Times New Roman" w:hAnsi="Times New Roman" w:cs="Times New Roman"/>
          <w:sz w:val="24"/>
          <w:szCs w:val="24"/>
        </w:rPr>
        <w:t xml:space="preserve">ın </w:t>
      </w:r>
      <w:r w:rsidR="00DF1CE8">
        <w:rPr>
          <w:rFonts w:ascii="Times New Roman" w:hAnsi="Times New Roman" w:cs="Times New Roman"/>
          <w:sz w:val="24"/>
          <w:szCs w:val="24"/>
        </w:rPr>
        <w:t xml:space="preserve">yanında </w:t>
      </w:r>
      <w:r w:rsidR="007B1D9A">
        <w:rPr>
          <w:rFonts w:ascii="Times New Roman" w:hAnsi="Times New Roman" w:cs="Times New Roman"/>
          <w:sz w:val="24"/>
          <w:szCs w:val="24"/>
        </w:rPr>
        <w:t xml:space="preserve">üç farklı </w:t>
      </w:r>
      <w:r w:rsidR="00D74380">
        <w:rPr>
          <w:rFonts w:ascii="Times New Roman" w:hAnsi="Times New Roman" w:cs="Times New Roman"/>
          <w:sz w:val="24"/>
          <w:szCs w:val="24"/>
        </w:rPr>
        <w:t>kişi</w:t>
      </w:r>
      <w:r w:rsidR="007B1D9A">
        <w:rPr>
          <w:rFonts w:ascii="Times New Roman" w:hAnsi="Times New Roman" w:cs="Times New Roman"/>
          <w:sz w:val="24"/>
          <w:szCs w:val="24"/>
        </w:rPr>
        <w:t xml:space="preserve"> daha</w:t>
      </w:r>
      <w:r w:rsidR="004F259E">
        <w:rPr>
          <w:rFonts w:ascii="Times New Roman" w:hAnsi="Times New Roman" w:cs="Times New Roman"/>
          <w:sz w:val="24"/>
          <w:szCs w:val="24"/>
        </w:rPr>
        <w:t xml:space="preserve"> katılır</w:t>
      </w:r>
      <w:r w:rsidR="007B1D9A">
        <w:rPr>
          <w:rFonts w:ascii="Times New Roman" w:hAnsi="Times New Roman" w:cs="Times New Roman"/>
          <w:sz w:val="24"/>
          <w:szCs w:val="24"/>
        </w:rPr>
        <w:t>.</w:t>
      </w:r>
      <w:r w:rsidR="00D74380">
        <w:rPr>
          <w:rStyle w:val="DipnotBavurusu"/>
          <w:rFonts w:ascii="Times New Roman" w:hAnsi="Times New Roman" w:cs="Times New Roman"/>
          <w:sz w:val="24"/>
          <w:szCs w:val="24"/>
        </w:rPr>
        <w:footnoteReference w:id="13"/>
      </w:r>
      <w:r w:rsidR="007B1D9A">
        <w:rPr>
          <w:rFonts w:ascii="Times New Roman" w:hAnsi="Times New Roman" w:cs="Times New Roman"/>
          <w:sz w:val="24"/>
          <w:szCs w:val="24"/>
        </w:rPr>
        <w:t xml:space="preserve"> </w:t>
      </w:r>
    </w:p>
    <w:p w:rsidR="00D74380" w:rsidRDefault="007B1D9A" w:rsidP="004B27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İsminden de anlaşılacağı üzere gazetenin büyük b</w:t>
      </w:r>
      <w:r w:rsidR="00802356">
        <w:rPr>
          <w:rFonts w:ascii="Times New Roman" w:hAnsi="Times New Roman" w:cs="Times New Roman"/>
          <w:sz w:val="24"/>
          <w:szCs w:val="24"/>
        </w:rPr>
        <w:t>ir kısmı Bosna-</w:t>
      </w:r>
      <w:proofErr w:type="spellStart"/>
      <w:r w:rsidR="00802356">
        <w:rPr>
          <w:rFonts w:ascii="Times New Roman" w:hAnsi="Times New Roman" w:cs="Times New Roman"/>
          <w:sz w:val="24"/>
          <w:szCs w:val="24"/>
        </w:rPr>
        <w:t>Hersek’in</w:t>
      </w:r>
      <w:proofErr w:type="spellEnd"/>
      <w:r w:rsidR="00802356">
        <w:rPr>
          <w:rFonts w:ascii="Times New Roman" w:hAnsi="Times New Roman" w:cs="Times New Roman"/>
          <w:sz w:val="24"/>
          <w:szCs w:val="24"/>
        </w:rPr>
        <w:t xml:space="preserve"> durumunu ifade eden </w:t>
      </w:r>
      <w:r>
        <w:rPr>
          <w:rFonts w:ascii="Times New Roman" w:hAnsi="Times New Roman" w:cs="Times New Roman"/>
          <w:sz w:val="24"/>
          <w:szCs w:val="24"/>
        </w:rPr>
        <w:t>yazılardan oluşur.</w:t>
      </w:r>
      <w:r w:rsidR="00D74380">
        <w:rPr>
          <w:rFonts w:ascii="Times New Roman" w:hAnsi="Times New Roman" w:cs="Times New Roman"/>
          <w:sz w:val="24"/>
          <w:szCs w:val="24"/>
        </w:rPr>
        <w:t xml:space="preserve"> Osmanlı</w:t>
      </w:r>
      <w:r w:rsidR="00802356">
        <w:rPr>
          <w:rFonts w:ascii="Times New Roman" w:hAnsi="Times New Roman" w:cs="Times New Roman"/>
          <w:sz w:val="24"/>
          <w:szCs w:val="24"/>
        </w:rPr>
        <w:t xml:space="preserve"> Devleti’nin</w:t>
      </w:r>
      <w:r>
        <w:rPr>
          <w:rFonts w:ascii="Times New Roman" w:hAnsi="Times New Roman" w:cs="Times New Roman"/>
          <w:sz w:val="24"/>
          <w:szCs w:val="24"/>
        </w:rPr>
        <w:t xml:space="preserve"> iç ve dış</w:t>
      </w:r>
      <w:r w:rsidRPr="00D74380">
        <w:rPr>
          <w:rFonts w:ascii="Times New Roman" w:hAnsi="Times New Roman" w:cs="Times New Roman"/>
          <w:b/>
          <w:sz w:val="24"/>
          <w:szCs w:val="24"/>
        </w:rPr>
        <w:t xml:space="preserve"> </w:t>
      </w:r>
      <w:proofErr w:type="gramStart"/>
      <w:r w:rsidR="00802356">
        <w:rPr>
          <w:rFonts w:ascii="Times New Roman" w:hAnsi="Times New Roman" w:cs="Times New Roman"/>
          <w:sz w:val="24"/>
          <w:szCs w:val="24"/>
        </w:rPr>
        <w:t>siyasetiyle  ilgili</w:t>
      </w:r>
      <w:proofErr w:type="gramEnd"/>
      <w:r w:rsidR="00802356">
        <w:rPr>
          <w:rFonts w:ascii="Times New Roman" w:hAnsi="Times New Roman" w:cs="Times New Roman"/>
          <w:sz w:val="24"/>
          <w:szCs w:val="24"/>
        </w:rPr>
        <w:t xml:space="preserve"> konular, bunun dışında farklı türden yazışmaların yer aldığı yazılar gazetenin içeriğini oluşturmaktadır.</w:t>
      </w:r>
    </w:p>
    <w:p w:rsidR="00802356" w:rsidRDefault="00802356" w:rsidP="004B27CA">
      <w:pPr>
        <w:spacing w:after="0" w:line="360" w:lineRule="auto"/>
        <w:ind w:firstLine="709"/>
        <w:jc w:val="both"/>
        <w:rPr>
          <w:rFonts w:ascii="Times New Roman" w:hAnsi="Times New Roman" w:cs="Times New Roman"/>
          <w:sz w:val="24"/>
          <w:szCs w:val="24"/>
        </w:rPr>
      </w:pPr>
    </w:p>
    <w:p w:rsidR="00802356" w:rsidRDefault="00802356" w:rsidP="004B27CA">
      <w:pPr>
        <w:spacing w:after="0" w:line="360" w:lineRule="auto"/>
        <w:ind w:firstLine="709"/>
        <w:jc w:val="both"/>
        <w:rPr>
          <w:rFonts w:ascii="Times New Roman" w:hAnsi="Times New Roman" w:cs="Times New Roman"/>
          <w:sz w:val="24"/>
          <w:szCs w:val="24"/>
        </w:rPr>
      </w:pPr>
    </w:p>
    <w:p w:rsidR="00426FEF" w:rsidRDefault="00426FEF" w:rsidP="004B27CA">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Yayın Gayesi</w:t>
      </w:r>
      <w:r w:rsidR="007B1D9A">
        <w:rPr>
          <w:rFonts w:ascii="Times New Roman" w:hAnsi="Times New Roman" w:cs="Times New Roman"/>
          <w:sz w:val="24"/>
          <w:szCs w:val="24"/>
        </w:rPr>
        <w:t xml:space="preserve">  </w:t>
      </w:r>
    </w:p>
    <w:p w:rsidR="00D74380" w:rsidRDefault="00D74380" w:rsidP="004B27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Gazetenin 18 Teşrinievvel 1324 tarihli nüshasının giriş kısmında yayın gayesi şu şekilde belirtilmiştir:</w:t>
      </w:r>
    </w:p>
    <w:p w:rsidR="005A73C2" w:rsidRPr="001C7BA4" w:rsidRDefault="005A73C2" w:rsidP="004B27CA">
      <w:pPr>
        <w:spacing w:after="0" w:line="360" w:lineRule="auto"/>
        <w:ind w:firstLine="709"/>
        <w:jc w:val="both"/>
        <w:rPr>
          <w:rFonts w:ascii="Times New Roman" w:hAnsi="Times New Roman" w:cs="Times New Roman"/>
          <w:i/>
          <w:sz w:val="24"/>
          <w:szCs w:val="24"/>
          <w:u w:val="single"/>
        </w:rPr>
      </w:pPr>
      <w:proofErr w:type="spellStart"/>
      <w:r w:rsidRPr="001C7BA4">
        <w:rPr>
          <w:rFonts w:ascii="Times New Roman" w:hAnsi="Times New Roman" w:cs="Times New Roman"/>
          <w:i/>
          <w:sz w:val="24"/>
          <w:szCs w:val="24"/>
          <w:u w:val="single"/>
        </w:rPr>
        <w:t>İfâde</w:t>
      </w:r>
      <w:proofErr w:type="spellEnd"/>
      <w:r w:rsidRPr="001C7BA4">
        <w:rPr>
          <w:rFonts w:ascii="Times New Roman" w:hAnsi="Times New Roman" w:cs="Times New Roman"/>
          <w:i/>
          <w:sz w:val="24"/>
          <w:szCs w:val="24"/>
          <w:u w:val="single"/>
        </w:rPr>
        <w:t>-i Mahsusa</w:t>
      </w:r>
    </w:p>
    <w:p w:rsidR="005A73C2" w:rsidRPr="00EE3E63" w:rsidRDefault="005A73C2" w:rsidP="00EE3E63">
      <w:pPr>
        <w:spacing w:after="0" w:line="240" w:lineRule="auto"/>
        <w:ind w:firstLine="709"/>
        <w:rPr>
          <w:rFonts w:ascii="Times New Roman" w:hAnsi="Times New Roman" w:cs="Times New Roman"/>
          <w:i/>
          <w:sz w:val="24"/>
          <w:szCs w:val="24"/>
        </w:rPr>
      </w:pPr>
      <w:r w:rsidRPr="00EE3E63">
        <w:rPr>
          <w:rFonts w:ascii="Times New Roman" w:hAnsi="Times New Roman" w:cs="Times New Roman"/>
          <w:i/>
          <w:sz w:val="24"/>
          <w:szCs w:val="24"/>
        </w:rPr>
        <w:t xml:space="preserve">“Vatan ve millete hizmet etmek </w:t>
      </w:r>
      <w:proofErr w:type="spellStart"/>
      <w:r w:rsidRPr="00EE3E63">
        <w:rPr>
          <w:rFonts w:ascii="Times New Roman" w:hAnsi="Times New Roman" w:cs="Times New Roman"/>
          <w:i/>
          <w:sz w:val="24"/>
          <w:szCs w:val="24"/>
        </w:rPr>
        <w:t>maksad</w:t>
      </w:r>
      <w:proofErr w:type="spellEnd"/>
      <w:r w:rsidRPr="00EE3E63">
        <w:rPr>
          <w:rFonts w:ascii="Times New Roman" w:hAnsi="Times New Roman" w:cs="Times New Roman"/>
          <w:i/>
          <w:sz w:val="24"/>
          <w:szCs w:val="24"/>
        </w:rPr>
        <w:t xml:space="preserve">-ı </w:t>
      </w:r>
      <w:proofErr w:type="spellStart"/>
      <w:r w:rsidRPr="00EE3E63">
        <w:rPr>
          <w:rFonts w:ascii="Times New Roman" w:hAnsi="Times New Roman" w:cs="Times New Roman"/>
          <w:i/>
          <w:sz w:val="24"/>
          <w:szCs w:val="24"/>
        </w:rPr>
        <w:t>hayr</w:t>
      </w:r>
      <w:proofErr w:type="spellEnd"/>
      <w:r w:rsidRPr="00EE3E63">
        <w:rPr>
          <w:rFonts w:ascii="Times New Roman" w:hAnsi="Times New Roman" w:cs="Times New Roman"/>
          <w:i/>
          <w:sz w:val="24"/>
          <w:szCs w:val="24"/>
        </w:rPr>
        <w:t xml:space="preserve">-ı </w:t>
      </w:r>
      <w:proofErr w:type="spellStart"/>
      <w:r w:rsidRPr="00EE3E63">
        <w:rPr>
          <w:rFonts w:ascii="Times New Roman" w:hAnsi="Times New Roman" w:cs="Times New Roman"/>
          <w:i/>
          <w:sz w:val="24"/>
          <w:szCs w:val="24"/>
        </w:rPr>
        <w:t>mürsediyle</w:t>
      </w:r>
      <w:proofErr w:type="spellEnd"/>
      <w:r w:rsidRPr="00EE3E63">
        <w:rPr>
          <w:rFonts w:ascii="Times New Roman" w:hAnsi="Times New Roman" w:cs="Times New Roman"/>
          <w:i/>
          <w:sz w:val="24"/>
          <w:szCs w:val="24"/>
        </w:rPr>
        <w:t xml:space="preserve"> </w:t>
      </w:r>
      <w:proofErr w:type="spellStart"/>
      <w:r w:rsidRPr="00EE3E63">
        <w:rPr>
          <w:rFonts w:ascii="Times New Roman" w:hAnsi="Times New Roman" w:cs="Times New Roman"/>
          <w:i/>
          <w:sz w:val="24"/>
          <w:szCs w:val="24"/>
        </w:rPr>
        <w:t>kadd</w:t>
      </w:r>
      <w:proofErr w:type="spellEnd"/>
      <w:r w:rsidRPr="00EE3E63">
        <w:rPr>
          <w:rFonts w:ascii="Times New Roman" w:hAnsi="Times New Roman" w:cs="Times New Roman"/>
          <w:i/>
          <w:sz w:val="24"/>
          <w:szCs w:val="24"/>
        </w:rPr>
        <w:t xml:space="preserve">-ı </w:t>
      </w:r>
      <w:proofErr w:type="spellStart"/>
      <w:r w:rsidRPr="00EE3E63">
        <w:rPr>
          <w:rFonts w:ascii="Times New Roman" w:hAnsi="Times New Roman" w:cs="Times New Roman"/>
          <w:i/>
          <w:sz w:val="24"/>
          <w:szCs w:val="24"/>
        </w:rPr>
        <w:t>münhâde</w:t>
      </w:r>
      <w:proofErr w:type="spellEnd"/>
      <w:r w:rsidRPr="00EE3E63">
        <w:rPr>
          <w:rFonts w:ascii="Times New Roman" w:hAnsi="Times New Roman" w:cs="Times New Roman"/>
          <w:i/>
          <w:sz w:val="24"/>
          <w:szCs w:val="24"/>
        </w:rPr>
        <w:t xml:space="preserve">-i ‘âlem-i matbuat olan ‘Bosna’ </w:t>
      </w:r>
      <w:proofErr w:type="spellStart"/>
      <w:r w:rsidRPr="00EE3E63">
        <w:rPr>
          <w:rFonts w:ascii="Times New Roman" w:hAnsi="Times New Roman" w:cs="Times New Roman"/>
          <w:i/>
          <w:sz w:val="24"/>
          <w:szCs w:val="24"/>
        </w:rPr>
        <w:t>mübtedilikle</w:t>
      </w:r>
      <w:proofErr w:type="spellEnd"/>
      <w:r w:rsidRPr="00EE3E63">
        <w:rPr>
          <w:rFonts w:ascii="Times New Roman" w:hAnsi="Times New Roman" w:cs="Times New Roman"/>
          <w:i/>
          <w:sz w:val="24"/>
          <w:szCs w:val="24"/>
        </w:rPr>
        <w:t xml:space="preserve"> beraber her türlü </w:t>
      </w:r>
      <w:proofErr w:type="spellStart"/>
      <w:r w:rsidRPr="00EE3E63">
        <w:rPr>
          <w:rFonts w:ascii="Times New Roman" w:hAnsi="Times New Roman" w:cs="Times New Roman"/>
          <w:i/>
          <w:sz w:val="24"/>
          <w:szCs w:val="24"/>
        </w:rPr>
        <w:t>nevâkıs</w:t>
      </w:r>
      <w:proofErr w:type="spellEnd"/>
      <w:r w:rsidRPr="00EE3E63">
        <w:rPr>
          <w:rFonts w:ascii="Times New Roman" w:hAnsi="Times New Roman" w:cs="Times New Roman"/>
          <w:i/>
          <w:sz w:val="24"/>
          <w:szCs w:val="24"/>
        </w:rPr>
        <w:t xml:space="preserve">-ı münderecatına ehemmiyet vermeyerek </w:t>
      </w:r>
      <w:proofErr w:type="spellStart"/>
      <w:r w:rsidRPr="00EE3E63">
        <w:rPr>
          <w:rFonts w:ascii="Times New Roman" w:hAnsi="Times New Roman" w:cs="Times New Roman"/>
          <w:i/>
          <w:sz w:val="24"/>
          <w:szCs w:val="24"/>
        </w:rPr>
        <w:t>hulusiyet</w:t>
      </w:r>
      <w:proofErr w:type="spellEnd"/>
      <w:r w:rsidRPr="00EE3E63">
        <w:rPr>
          <w:rFonts w:ascii="Times New Roman" w:hAnsi="Times New Roman" w:cs="Times New Roman"/>
          <w:i/>
          <w:sz w:val="24"/>
          <w:szCs w:val="24"/>
        </w:rPr>
        <w:t xml:space="preserve"> ü efkâr-ı </w:t>
      </w:r>
      <w:proofErr w:type="spellStart"/>
      <w:r w:rsidRPr="00EE3E63">
        <w:rPr>
          <w:rFonts w:ascii="Times New Roman" w:hAnsi="Times New Roman" w:cs="Times New Roman"/>
          <w:i/>
          <w:sz w:val="24"/>
          <w:szCs w:val="24"/>
        </w:rPr>
        <w:t>vatanperverânesine</w:t>
      </w:r>
      <w:proofErr w:type="spellEnd"/>
      <w:r w:rsidRPr="00EE3E63">
        <w:rPr>
          <w:rFonts w:ascii="Times New Roman" w:hAnsi="Times New Roman" w:cs="Times New Roman"/>
          <w:i/>
          <w:sz w:val="24"/>
          <w:szCs w:val="24"/>
        </w:rPr>
        <w:t xml:space="preserve"> rağmen bugün intişar ediyor.</w:t>
      </w:r>
    </w:p>
    <w:p w:rsidR="005A73C2" w:rsidRDefault="005A73C2" w:rsidP="00EE3E63">
      <w:pPr>
        <w:spacing w:after="0" w:line="240" w:lineRule="auto"/>
        <w:ind w:firstLine="709"/>
        <w:rPr>
          <w:rFonts w:ascii="Times New Roman" w:hAnsi="Times New Roman" w:cs="Times New Roman"/>
          <w:sz w:val="24"/>
          <w:szCs w:val="24"/>
        </w:rPr>
      </w:pPr>
      <w:proofErr w:type="spellStart"/>
      <w:proofErr w:type="gramStart"/>
      <w:r w:rsidRPr="00EE3E63">
        <w:rPr>
          <w:rFonts w:ascii="Times New Roman" w:hAnsi="Times New Roman" w:cs="Times New Roman"/>
          <w:i/>
          <w:sz w:val="24"/>
          <w:szCs w:val="24"/>
        </w:rPr>
        <w:t>Kârîn</w:t>
      </w:r>
      <w:proofErr w:type="spellEnd"/>
      <w:r w:rsidRPr="00EE3E63">
        <w:rPr>
          <w:rFonts w:ascii="Times New Roman" w:hAnsi="Times New Roman" w:cs="Times New Roman"/>
          <w:i/>
          <w:sz w:val="24"/>
          <w:szCs w:val="24"/>
        </w:rPr>
        <w:t xml:space="preserve">-i kerem, </w:t>
      </w:r>
      <w:proofErr w:type="spellStart"/>
      <w:r w:rsidRPr="00EE3E63">
        <w:rPr>
          <w:rFonts w:ascii="Times New Roman" w:hAnsi="Times New Roman" w:cs="Times New Roman"/>
          <w:i/>
          <w:sz w:val="24"/>
          <w:szCs w:val="24"/>
        </w:rPr>
        <w:t>evlâd</w:t>
      </w:r>
      <w:proofErr w:type="spellEnd"/>
      <w:r w:rsidRPr="00EE3E63">
        <w:rPr>
          <w:rFonts w:ascii="Times New Roman" w:hAnsi="Times New Roman" w:cs="Times New Roman"/>
          <w:i/>
          <w:sz w:val="24"/>
          <w:szCs w:val="24"/>
        </w:rPr>
        <w:t>-ı vatan bilirler ki meydan-ı marifette</w:t>
      </w:r>
      <w:r w:rsidR="00EE3E63" w:rsidRPr="00EE3E63">
        <w:rPr>
          <w:rFonts w:ascii="Times New Roman" w:hAnsi="Times New Roman" w:cs="Times New Roman"/>
          <w:i/>
          <w:sz w:val="24"/>
          <w:szCs w:val="24"/>
        </w:rPr>
        <w:t xml:space="preserve"> </w:t>
      </w:r>
      <w:proofErr w:type="spellStart"/>
      <w:r w:rsidR="00EE3E63" w:rsidRPr="00EE3E63">
        <w:rPr>
          <w:rFonts w:ascii="Times New Roman" w:hAnsi="Times New Roman" w:cs="Times New Roman"/>
          <w:i/>
          <w:sz w:val="24"/>
          <w:szCs w:val="24"/>
        </w:rPr>
        <w:t>hatve</w:t>
      </w:r>
      <w:proofErr w:type="spellEnd"/>
      <w:r w:rsidR="00EE3E63" w:rsidRPr="00EE3E63">
        <w:rPr>
          <w:rFonts w:ascii="Times New Roman" w:hAnsi="Times New Roman" w:cs="Times New Roman"/>
          <w:i/>
          <w:sz w:val="24"/>
          <w:szCs w:val="24"/>
        </w:rPr>
        <w:t xml:space="preserve">-i </w:t>
      </w:r>
      <w:proofErr w:type="spellStart"/>
      <w:r w:rsidR="00EE3E63" w:rsidRPr="00EE3E63">
        <w:rPr>
          <w:rFonts w:ascii="Times New Roman" w:hAnsi="Times New Roman" w:cs="Times New Roman"/>
          <w:i/>
          <w:sz w:val="24"/>
          <w:szCs w:val="24"/>
        </w:rPr>
        <w:t>ibtidaiye</w:t>
      </w:r>
      <w:proofErr w:type="spellEnd"/>
      <w:r w:rsidR="00EE3E63" w:rsidRPr="00EE3E63">
        <w:rPr>
          <w:rFonts w:ascii="Times New Roman" w:hAnsi="Times New Roman" w:cs="Times New Roman"/>
          <w:i/>
          <w:sz w:val="24"/>
          <w:szCs w:val="24"/>
        </w:rPr>
        <w:t xml:space="preserve">-i noksandan, hatadan </w:t>
      </w:r>
      <w:proofErr w:type="spellStart"/>
      <w:r w:rsidR="00EE3E63" w:rsidRPr="00EE3E63">
        <w:rPr>
          <w:rFonts w:ascii="Times New Roman" w:hAnsi="Times New Roman" w:cs="Times New Roman"/>
          <w:i/>
          <w:sz w:val="24"/>
          <w:szCs w:val="24"/>
        </w:rPr>
        <w:t>müberra</w:t>
      </w:r>
      <w:proofErr w:type="spellEnd"/>
      <w:r w:rsidR="00EE3E63" w:rsidRPr="00EE3E63">
        <w:rPr>
          <w:rFonts w:ascii="Times New Roman" w:hAnsi="Times New Roman" w:cs="Times New Roman"/>
          <w:i/>
          <w:sz w:val="24"/>
          <w:szCs w:val="24"/>
        </w:rPr>
        <w:t xml:space="preserve"> değild</w:t>
      </w:r>
      <w:r w:rsidR="00EE3FB1">
        <w:rPr>
          <w:rFonts w:ascii="Times New Roman" w:hAnsi="Times New Roman" w:cs="Times New Roman"/>
          <w:i/>
          <w:sz w:val="24"/>
          <w:szCs w:val="24"/>
        </w:rPr>
        <w:t>i</w:t>
      </w:r>
      <w:r w:rsidR="00EE3E63" w:rsidRPr="00EE3E63">
        <w:rPr>
          <w:rFonts w:ascii="Times New Roman" w:hAnsi="Times New Roman" w:cs="Times New Roman"/>
          <w:i/>
          <w:sz w:val="24"/>
          <w:szCs w:val="24"/>
        </w:rPr>
        <w:t xml:space="preserve">r ve olamaz işte: Buna binaendir ki bugün ‘Bosna’ arz-ı itizar ve temenni-i affederek Bosna’ya olan münasebet ve merbutiyet-i </w:t>
      </w:r>
      <w:proofErr w:type="spellStart"/>
      <w:r w:rsidR="00EE3E63" w:rsidRPr="00EE3E63">
        <w:rPr>
          <w:rFonts w:ascii="Times New Roman" w:hAnsi="Times New Roman" w:cs="Times New Roman"/>
          <w:i/>
          <w:sz w:val="24"/>
          <w:szCs w:val="24"/>
        </w:rPr>
        <w:t>hususiyesi</w:t>
      </w:r>
      <w:proofErr w:type="spellEnd"/>
      <w:r w:rsidR="00EE3E63" w:rsidRPr="00EE3E63">
        <w:rPr>
          <w:rFonts w:ascii="Times New Roman" w:hAnsi="Times New Roman" w:cs="Times New Roman"/>
          <w:i/>
          <w:sz w:val="24"/>
          <w:szCs w:val="24"/>
        </w:rPr>
        <w:t xml:space="preserve"> hasebiyle ikinci nüshasından itibaren gayet mühim münderecat ile </w:t>
      </w:r>
      <w:proofErr w:type="spellStart"/>
      <w:r w:rsidR="00EE3E63">
        <w:rPr>
          <w:rFonts w:ascii="Times New Roman" w:hAnsi="Times New Roman" w:cs="Times New Roman"/>
          <w:i/>
          <w:sz w:val="24"/>
          <w:szCs w:val="24"/>
        </w:rPr>
        <w:t>k</w:t>
      </w:r>
      <w:r w:rsidR="00EE3E63" w:rsidRPr="00EE3E63">
        <w:rPr>
          <w:rFonts w:ascii="Times New Roman" w:hAnsi="Times New Roman" w:cs="Times New Roman"/>
          <w:i/>
          <w:sz w:val="24"/>
          <w:szCs w:val="24"/>
        </w:rPr>
        <w:t>ârîn</w:t>
      </w:r>
      <w:proofErr w:type="spellEnd"/>
      <w:r w:rsidR="00EE3E63" w:rsidRPr="00EE3E63">
        <w:rPr>
          <w:rFonts w:ascii="Times New Roman" w:hAnsi="Times New Roman" w:cs="Times New Roman"/>
          <w:i/>
          <w:sz w:val="24"/>
          <w:szCs w:val="24"/>
        </w:rPr>
        <w:t>-</w:t>
      </w:r>
      <w:r w:rsidR="00EE3E63">
        <w:rPr>
          <w:rFonts w:ascii="Times New Roman" w:hAnsi="Times New Roman" w:cs="Times New Roman"/>
          <w:i/>
          <w:sz w:val="24"/>
          <w:szCs w:val="24"/>
        </w:rPr>
        <w:t>i kerem</w:t>
      </w:r>
      <w:r w:rsidR="00EE3E63" w:rsidRPr="00EE3E63">
        <w:rPr>
          <w:rFonts w:ascii="Times New Roman" w:hAnsi="Times New Roman" w:cs="Times New Roman"/>
          <w:i/>
          <w:sz w:val="24"/>
          <w:szCs w:val="24"/>
        </w:rPr>
        <w:t xml:space="preserve">i memnun edeceğini </w:t>
      </w:r>
      <w:proofErr w:type="spellStart"/>
      <w:r w:rsidR="00EE3E63" w:rsidRPr="00EE3E63">
        <w:rPr>
          <w:rFonts w:ascii="Times New Roman" w:hAnsi="Times New Roman" w:cs="Times New Roman"/>
          <w:i/>
          <w:sz w:val="24"/>
          <w:szCs w:val="24"/>
        </w:rPr>
        <w:t>kaviyyen</w:t>
      </w:r>
      <w:proofErr w:type="spellEnd"/>
      <w:r w:rsidR="00EE3E63" w:rsidRPr="00EE3E63">
        <w:rPr>
          <w:rFonts w:ascii="Times New Roman" w:hAnsi="Times New Roman" w:cs="Times New Roman"/>
          <w:i/>
          <w:sz w:val="24"/>
          <w:szCs w:val="24"/>
        </w:rPr>
        <w:t xml:space="preserve"> </w:t>
      </w:r>
      <w:proofErr w:type="spellStart"/>
      <w:r w:rsidR="00EE3E63" w:rsidRPr="00EE3E63">
        <w:rPr>
          <w:rFonts w:ascii="Times New Roman" w:hAnsi="Times New Roman" w:cs="Times New Roman"/>
          <w:i/>
          <w:sz w:val="24"/>
          <w:szCs w:val="24"/>
        </w:rPr>
        <w:t>vaad</w:t>
      </w:r>
      <w:proofErr w:type="spellEnd"/>
      <w:r w:rsidR="00EE3E63" w:rsidRPr="00EE3E63">
        <w:rPr>
          <w:rFonts w:ascii="Times New Roman" w:hAnsi="Times New Roman" w:cs="Times New Roman"/>
          <w:i/>
          <w:sz w:val="24"/>
          <w:szCs w:val="24"/>
        </w:rPr>
        <w:t xml:space="preserve"> ve </w:t>
      </w:r>
      <w:proofErr w:type="spellStart"/>
      <w:r w:rsidR="00EE3E63" w:rsidRPr="00EE3E63">
        <w:rPr>
          <w:rFonts w:ascii="Times New Roman" w:hAnsi="Times New Roman" w:cs="Times New Roman"/>
          <w:i/>
          <w:sz w:val="24"/>
          <w:szCs w:val="24"/>
        </w:rPr>
        <w:t>ümid</w:t>
      </w:r>
      <w:proofErr w:type="spellEnd"/>
      <w:r w:rsidR="00EE3E63" w:rsidRPr="00EE3E63">
        <w:rPr>
          <w:rFonts w:ascii="Times New Roman" w:hAnsi="Times New Roman" w:cs="Times New Roman"/>
          <w:i/>
          <w:sz w:val="24"/>
          <w:szCs w:val="24"/>
        </w:rPr>
        <w:t xml:space="preserve"> eyler. </w:t>
      </w:r>
      <w:proofErr w:type="spellStart"/>
      <w:proofErr w:type="gramEnd"/>
      <w:r w:rsidR="00EE3E63" w:rsidRPr="00EE3E63">
        <w:rPr>
          <w:rFonts w:ascii="Times New Roman" w:hAnsi="Times New Roman" w:cs="Times New Roman"/>
          <w:i/>
          <w:sz w:val="24"/>
          <w:szCs w:val="24"/>
        </w:rPr>
        <w:t>Cenâb</w:t>
      </w:r>
      <w:proofErr w:type="spellEnd"/>
      <w:r w:rsidR="00EE3E63" w:rsidRPr="00EE3E63">
        <w:rPr>
          <w:rFonts w:ascii="Times New Roman" w:hAnsi="Times New Roman" w:cs="Times New Roman"/>
          <w:i/>
          <w:sz w:val="24"/>
          <w:szCs w:val="24"/>
        </w:rPr>
        <w:t xml:space="preserve">-ı Hâk hulusumuza </w:t>
      </w:r>
      <w:proofErr w:type="spellStart"/>
      <w:r w:rsidR="00EE3E63" w:rsidRPr="00EE3E63">
        <w:rPr>
          <w:rFonts w:ascii="Times New Roman" w:hAnsi="Times New Roman" w:cs="Times New Roman"/>
          <w:i/>
          <w:sz w:val="24"/>
          <w:szCs w:val="24"/>
        </w:rPr>
        <w:t>tevfikini</w:t>
      </w:r>
      <w:proofErr w:type="spellEnd"/>
      <w:r w:rsidR="00EE3E63" w:rsidRPr="00EE3E63">
        <w:rPr>
          <w:rFonts w:ascii="Times New Roman" w:hAnsi="Times New Roman" w:cs="Times New Roman"/>
          <w:i/>
          <w:sz w:val="24"/>
          <w:szCs w:val="24"/>
        </w:rPr>
        <w:t xml:space="preserve"> refik etsin.”</w:t>
      </w:r>
      <w:r w:rsidR="00EE3E63">
        <w:rPr>
          <w:rStyle w:val="DipnotBavurusu"/>
          <w:rFonts w:ascii="Times New Roman" w:hAnsi="Times New Roman" w:cs="Times New Roman"/>
          <w:i/>
          <w:sz w:val="24"/>
          <w:szCs w:val="24"/>
        </w:rPr>
        <w:footnoteReference w:id="14"/>
      </w:r>
    </w:p>
    <w:p w:rsidR="00EE3E63" w:rsidRDefault="00EE3E63" w:rsidP="00EE3E63">
      <w:pPr>
        <w:spacing w:after="0" w:line="360" w:lineRule="auto"/>
        <w:jc w:val="both"/>
        <w:rPr>
          <w:rFonts w:ascii="Times New Roman" w:hAnsi="Times New Roman" w:cs="Times New Roman"/>
          <w:sz w:val="24"/>
          <w:szCs w:val="24"/>
        </w:rPr>
      </w:pPr>
    </w:p>
    <w:p w:rsidR="00EE3E63" w:rsidRDefault="00AB0918" w:rsidP="00EE3E6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Görüldüğü üzere gazetenin çıkış amacını vatan</w:t>
      </w:r>
      <w:r w:rsidR="004F259E">
        <w:rPr>
          <w:rFonts w:ascii="Times New Roman" w:hAnsi="Times New Roman" w:cs="Times New Roman"/>
          <w:sz w:val="24"/>
          <w:szCs w:val="24"/>
        </w:rPr>
        <w:t>a</w:t>
      </w:r>
      <w:r>
        <w:rPr>
          <w:rFonts w:ascii="Times New Roman" w:hAnsi="Times New Roman" w:cs="Times New Roman"/>
          <w:sz w:val="24"/>
          <w:szCs w:val="24"/>
        </w:rPr>
        <w:t xml:space="preserve"> ve millete hizmet etmek olarak açıklayan </w:t>
      </w:r>
      <w:r w:rsidR="001A41E8">
        <w:rPr>
          <w:rFonts w:ascii="Times New Roman" w:hAnsi="Times New Roman" w:cs="Times New Roman"/>
          <w:sz w:val="24"/>
          <w:szCs w:val="24"/>
        </w:rPr>
        <w:t>yazar,</w:t>
      </w:r>
      <w:r w:rsidR="00893112">
        <w:rPr>
          <w:rFonts w:ascii="Times New Roman" w:hAnsi="Times New Roman" w:cs="Times New Roman"/>
          <w:sz w:val="24"/>
          <w:szCs w:val="24"/>
        </w:rPr>
        <w:t xml:space="preserve"> içerikteki</w:t>
      </w:r>
      <w:r w:rsidR="001A41E8">
        <w:rPr>
          <w:rFonts w:ascii="Times New Roman" w:hAnsi="Times New Roman" w:cs="Times New Roman"/>
          <w:sz w:val="24"/>
          <w:szCs w:val="24"/>
        </w:rPr>
        <w:t xml:space="preserve"> her türlü</w:t>
      </w:r>
      <w:r w:rsidR="00893112">
        <w:rPr>
          <w:rFonts w:ascii="Times New Roman" w:hAnsi="Times New Roman" w:cs="Times New Roman"/>
          <w:sz w:val="24"/>
          <w:szCs w:val="24"/>
        </w:rPr>
        <w:t xml:space="preserve"> </w:t>
      </w:r>
      <w:r w:rsidR="001A41E8">
        <w:rPr>
          <w:rFonts w:ascii="Times New Roman" w:hAnsi="Times New Roman" w:cs="Times New Roman"/>
          <w:sz w:val="24"/>
          <w:szCs w:val="24"/>
        </w:rPr>
        <w:t xml:space="preserve">eksikliğe rağmen gazetenin çıktığını </w:t>
      </w:r>
      <w:r w:rsidR="00893112">
        <w:rPr>
          <w:rFonts w:ascii="Times New Roman" w:hAnsi="Times New Roman" w:cs="Times New Roman"/>
          <w:sz w:val="24"/>
          <w:szCs w:val="24"/>
        </w:rPr>
        <w:t>ifade etmektedir. Bu işi yaparken baz</w:t>
      </w:r>
      <w:r w:rsidR="001C7BA4">
        <w:rPr>
          <w:rFonts w:ascii="Times New Roman" w:hAnsi="Times New Roman" w:cs="Times New Roman"/>
          <w:sz w:val="24"/>
          <w:szCs w:val="24"/>
        </w:rPr>
        <w:t>ı hatalarının olac</w:t>
      </w:r>
      <w:r w:rsidR="000E478D">
        <w:rPr>
          <w:rFonts w:ascii="Times New Roman" w:hAnsi="Times New Roman" w:cs="Times New Roman"/>
          <w:sz w:val="24"/>
          <w:szCs w:val="24"/>
        </w:rPr>
        <w:t xml:space="preserve">ağını ve </w:t>
      </w:r>
      <w:r w:rsidR="004F259E">
        <w:rPr>
          <w:rFonts w:ascii="Times New Roman" w:hAnsi="Times New Roman" w:cs="Times New Roman"/>
          <w:sz w:val="24"/>
          <w:szCs w:val="24"/>
        </w:rPr>
        <w:t xml:space="preserve">muharririn </w:t>
      </w:r>
      <w:r w:rsidR="000E478D">
        <w:rPr>
          <w:rFonts w:ascii="Times New Roman" w:hAnsi="Times New Roman" w:cs="Times New Roman"/>
          <w:sz w:val="24"/>
          <w:szCs w:val="24"/>
        </w:rPr>
        <w:t>okuyucularından bu kusurlarını</w:t>
      </w:r>
      <w:r w:rsidR="001C7BA4">
        <w:rPr>
          <w:rFonts w:ascii="Times New Roman" w:hAnsi="Times New Roman" w:cs="Times New Roman"/>
          <w:sz w:val="24"/>
          <w:szCs w:val="24"/>
        </w:rPr>
        <w:t xml:space="preserve"> affetmelerini rica etmektedir. Bosna’nın içinde bulun</w:t>
      </w:r>
      <w:r w:rsidR="00790F2D">
        <w:rPr>
          <w:rFonts w:ascii="Times New Roman" w:hAnsi="Times New Roman" w:cs="Times New Roman"/>
          <w:sz w:val="24"/>
          <w:szCs w:val="24"/>
        </w:rPr>
        <w:t>duğu durumun çok hassas olduğu</w:t>
      </w:r>
      <w:r w:rsidR="001C7BA4">
        <w:rPr>
          <w:rFonts w:ascii="Times New Roman" w:hAnsi="Times New Roman" w:cs="Times New Roman"/>
          <w:sz w:val="24"/>
          <w:szCs w:val="24"/>
        </w:rPr>
        <w:t xml:space="preserve"> ve </w:t>
      </w:r>
      <w:r w:rsidR="00790F2D">
        <w:rPr>
          <w:rFonts w:ascii="Times New Roman" w:hAnsi="Times New Roman" w:cs="Times New Roman"/>
          <w:sz w:val="24"/>
          <w:szCs w:val="24"/>
        </w:rPr>
        <w:t xml:space="preserve">gazetenin </w:t>
      </w:r>
      <w:r w:rsidR="001C7BA4">
        <w:rPr>
          <w:rFonts w:ascii="Times New Roman" w:hAnsi="Times New Roman" w:cs="Times New Roman"/>
          <w:sz w:val="24"/>
          <w:szCs w:val="24"/>
        </w:rPr>
        <w:t>ikinci sayı</w:t>
      </w:r>
      <w:r w:rsidR="00790F2D">
        <w:rPr>
          <w:rFonts w:ascii="Times New Roman" w:hAnsi="Times New Roman" w:cs="Times New Roman"/>
          <w:sz w:val="24"/>
          <w:szCs w:val="24"/>
        </w:rPr>
        <w:t>sın</w:t>
      </w:r>
      <w:r w:rsidR="001C7BA4">
        <w:rPr>
          <w:rFonts w:ascii="Times New Roman" w:hAnsi="Times New Roman" w:cs="Times New Roman"/>
          <w:sz w:val="24"/>
          <w:szCs w:val="24"/>
        </w:rPr>
        <w:t xml:space="preserve">dan itibaren </w:t>
      </w:r>
      <w:r w:rsidR="00790F2D">
        <w:rPr>
          <w:rFonts w:ascii="Times New Roman" w:hAnsi="Times New Roman" w:cs="Times New Roman"/>
          <w:sz w:val="24"/>
          <w:szCs w:val="24"/>
        </w:rPr>
        <w:t xml:space="preserve">bu </w:t>
      </w:r>
      <w:r w:rsidR="001C7BA4">
        <w:rPr>
          <w:rFonts w:ascii="Times New Roman" w:hAnsi="Times New Roman" w:cs="Times New Roman"/>
          <w:sz w:val="24"/>
          <w:szCs w:val="24"/>
        </w:rPr>
        <w:t>konulara</w:t>
      </w:r>
      <w:r w:rsidR="00790F2D">
        <w:rPr>
          <w:rFonts w:ascii="Times New Roman" w:hAnsi="Times New Roman" w:cs="Times New Roman"/>
          <w:sz w:val="24"/>
          <w:szCs w:val="24"/>
        </w:rPr>
        <w:t xml:space="preserve"> </w:t>
      </w:r>
      <w:r w:rsidR="007B7C6B">
        <w:rPr>
          <w:rFonts w:ascii="Times New Roman" w:hAnsi="Times New Roman" w:cs="Times New Roman"/>
          <w:sz w:val="24"/>
          <w:szCs w:val="24"/>
        </w:rPr>
        <w:t>da değinileceği</w:t>
      </w:r>
      <w:r w:rsidR="00790F2D">
        <w:rPr>
          <w:rFonts w:ascii="Times New Roman" w:hAnsi="Times New Roman" w:cs="Times New Roman"/>
          <w:sz w:val="24"/>
          <w:szCs w:val="24"/>
        </w:rPr>
        <w:t xml:space="preserve"> ifade edilmiştir.</w:t>
      </w:r>
    </w:p>
    <w:p w:rsidR="007B7C6B" w:rsidRDefault="007B7C6B" w:rsidP="007B7C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1C7BA4" w:rsidRPr="007B7C6B" w:rsidRDefault="007B7C6B" w:rsidP="007B7C6B">
      <w:pPr>
        <w:pStyle w:val="ListeParagraf"/>
        <w:numPr>
          <w:ilvl w:val="0"/>
          <w:numId w:val="2"/>
        </w:numPr>
        <w:spacing w:after="0" w:line="360" w:lineRule="auto"/>
        <w:jc w:val="both"/>
        <w:rPr>
          <w:rFonts w:ascii="Times New Roman" w:hAnsi="Times New Roman" w:cs="Times New Roman"/>
          <w:b/>
          <w:sz w:val="24"/>
          <w:szCs w:val="24"/>
          <w:u w:val="single"/>
        </w:rPr>
      </w:pPr>
      <w:r w:rsidRPr="007B7C6B">
        <w:rPr>
          <w:rFonts w:ascii="Times New Roman" w:hAnsi="Times New Roman" w:cs="Times New Roman"/>
          <w:b/>
          <w:sz w:val="24"/>
          <w:szCs w:val="24"/>
          <w:u w:val="single"/>
        </w:rPr>
        <w:t>Gazetenin İçeriği</w:t>
      </w:r>
    </w:p>
    <w:p w:rsidR="001C7BA4" w:rsidRPr="007B7C6B" w:rsidRDefault="001C7BA4" w:rsidP="007B7C6B">
      <w:pPr>
        <w:pStyle w:val="ListeParagraf"/>
        <w:numPr>
          <w:ilvl w:val="0"/>
          <w:numId w:val="3"/>
        </w:numPr>
        <w:spacing w:after="0" w:line="360" w:lineRule="auto"/>
        <w:jc w:val="both"/>
        <w:rPr>
          <w:rFonts w:ascii="Times New Roman" w:hAnsi="Times New Roman" w:cs="Times New Roman"/>
          <w:b/>
          <w:sz w:val="24"/>
          <w:szCs w:val="24"/>
        </w:rPr>
      </w:pPr>
      <w:r w:rsidRPr="007B7C6B">
        <w:rPr>
          <w:rFonts w:ascii="Times New Roman" w:hAnsi="Times New Roman" w:cs="Times New Roman"/>
          <w:b/>
          <w:sz w:val="24"/>
          <w:szCs w:val="24"/>
        </w:rPr>
        <w:t>Bosna-Hersek</w:t>
      </w:r>
    </w:p>
    <w:p w:rsidR="001C7BA4" w:rsidRPr="00DF573D" w:rsidRDefault="00DF573D" w:rsidP="00EE3E63">
      <w:pPr>
        <w:spacing w:after="0" w:line="360" w:lineRule="auto"/>
        <w:ind w:firstLine="708"/>
        <w:jc w:val="both"/>
        <w:rPr>
          <w:rFonts w:ascii="Times New Roman" w:hAnsi="Times New Roman" w:cs="Times New Roman"/>
          <w:sz w:val="24"/>
          <w:szCs w:val="24"/>
        </w:rPr>
      </w:pPr>
      <w:r w:rsidRPr="00DF573D">
        <w:rPr>
          <w:rFonts w:ascii="Times New Roman" w:hAnsi="Times New Roman"/>
          <w:sz w:val="24"/>
          <w:szCs w:val="24"/>
        </w:rPr>
        <w:t xml:space="preserve">Osmanlı Devleti'nde </w:t>
      </w:r>
      <w:r w:rsidR="00DD1167" w:rsidRPr="00DF573D">
        <w:rPr>
          <w:rFonts w:ascii="Times New Roman" w:hAnsi="Times New Roman"/>
          <w:sz w:val="24"/>
          <w:szCs w:val="24"/>
        </w:rPr>
        <w:t>II. Meşrutiyet</w:t>
      </w:r>
      <w:r w:rsidRPr="00DF573D">
        <w:rPr>
          <w:rFonts w:ascii="Times New Roman" w:hAnsi="Times New Roman"/>
          <w:sz w:val="24"/>
          <w:szCs w:val="24"/>
        </w:rPr>
        <w:t xml:space="preserve"> ilan edilince Avusturya-Macaristan İmparatorluğu bu gelişmeden tedirgin olmuştu. Bosna-Hersek hukuken Osmanlı Devletine bağlı olduğu için Meclis-i Mebusan'a buradan da milletvekili seçilebilecekti. Böylece Bosna-Hersek'in Osmanlı Devleti ile bağları daha da kuvvetlenecekti. Avusturya-Macaristan İmparatorluğu, Almanya'nın onayını aldıktan sonra, 5 Ekim 1908'de Bosna-Hersek'i ilhak ettiğini Berlin Antlaşması</w:t>
      </w:r>
      <w:r w:rsidR="00DD1167">
        <w:rPr>
          <w:rFonts w:ascii="Times New Roman" w:hAnsi="Times New Roman"/>
          <w:sz w:val="24"/>
          <w:szCs w:val="24"/>
        </w:rPr>
        <w:t>’</w:t>
      </w:r>
      <w:r w:rsidRPr="00DF573D">
        <w:rPr>
          <w:rFonts w:ascii="Times New Roman" w:hAnsi="Times New Roman"/>
          <w:sz w:val="24"/>
          <w:szCs w:val="24"/>
        </w:rPr>
        <w:t xml:space="preserve">nda imzası bulunan devletlere ve Osmanlı Devleti'ne bildirdi. </w:t>
      </w:r>
      <w:r w:rsidR="00F26F3F" w:rsidRPr="00DF573D">
        <w:rPr>
          <w:rFonts w:ascii="Times New Roman" w:hAnsi="Times New Roman"/>
          <w:sz w:val="24"/>
          <w:szCs w:val="24"/>
        </w:rPr>
        <w:t>Babıâli</w:t>
      </w:r>
      <w:r w:rsidRPr="00DF573D">
        <w:rPr>
          <w:rFonts w:ascii="Times New Roman" w:hAnsi="Times New Roman"/>
          <w:sz w:val="24"/>
          <w:szCs w:val="24"/>
        </w:rPr>
        <w:t>, Bosna-Hersek'in ilhak kararına</w:t>
      </w:r>
      <w:r w:rsidR="006901C5">
        <w:rPr>
          <w:rFonts w:ascii="Times New Roman" w:hAnsi="Times New Roman"/>
          <w:sz w:val="24"/>
          <w:szCs w:val="24"/>
        </w:rPr>
        <w:t xml:space="preserve"> büyük tepki gösterdi; ancak</w:t>
      </w:r>
      <w:r w:rsidRPr="00DF573D">
        <w:rPr>
          <w:rFonts w:ascii="Times New Roman" w:hAnsi="Times New Roman"/>
          <w:sz w:val="24"/>
          <w:szCs w:val="24"/>
        </w:rPr>
        <w:t xml:space="preserve"> Avrupa devletlerinin tutumu karşısında yalnız kaldığını anlayınca barış yolunu seçmeye mecbur kaldı. 26 Şubat 1909'da yapılan bir antlaşma ile Bosna-Hersek'i, Avusturya-Macaristan İmparatorluğu'na terk etti. Bu suretle, Osmanlı Devleti fiilen elinden çıkan Bosna-Hersek'i hukuken de kaybetmiş oldu.</w:t>
      </w:r>
    </w:p>
    <w:p w:rsidR="00DF573D" w:rsidRDefault="00B942A1" w:rsidP="00EE3E6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Bu gelişmelerin yaşandığı</w:t>
      </w:r>
      <w:r w:rsidR="00DF573D">
        <w:rPr>
          <w:rFonts w:ascii="Times New Roman" w:hAnsi="Times New Roman" w:cs="Times New Roman"/>
          <w:sz w:val="24"/>
          <w:szCs w:val="24"/>
        </w:rPr>
        <w:t xml:space="preserve"> dönemde </w:t>
      </w:r>
      <w:r>
        <w:rPr>
          <w:rFonts w:ascii="Times New Roman" w:hAnsi="Times New Roman" w:cs="Times New Roman"/>
          <w:sz w:val="24"/>
          <w:szCs w:val="24"/>
        </w:rPr>
        <w:t>basın hayatına atılan</w:t>
      </w:r>
      <w:r w:rsidR="00DF573D">
        <w:rPr>
          <w:rFonts w:ascii="Times New Roman" w:hAnsi="Times New Roman" w:cs="Times New Roman"/>
          <w:sz w:val="24"/>
          <w:szCs w:val="24"/>
        </w:rPr>
        <w:t xml:space="preserve"> </w:t>
      </w:r>
      <w:r w:rsidR="00DF573D" w:rsidRPr="00270C3D">
        <w:rPr>
          <w:rFonts w:ascii="Times New Roman" w:hAnsi="Times New Roman" w:cs="Times New Roman"/>
          <w:i/>
          <w:sz w:val="24"/>
          <w:szCs w:val="24"/>
        </w:rPr>
        <w:t>Bosna</w:t>
      </w:r>
      <w:r w:rsidR="00DF573D">
        <w:rPr>
          <w:rFonts w:ascii="Times New Roman" w:hAnsi="Times New Roman" w:cs="Times New Roman"/>
          <w:sz w:val="24"/>
          <w:szCs w:val="24"/>
        </w:rPr>
        <w:t xml:space="preserve"> </w:t>
      </w:r>
      <w:r w:rsidR="00270C3D">
        <w:rPr>
          <w:rFonts w:ascii="Times New Roman" w:hAnsi="Times New Roman" w:cs="Times New Roman"/>
          <w:sz w:val="24"/>
          <w:szCs w:val="24"/>
        </w:rPr>
        <w:t>gazetesinin</w:t>
      </w:r>
      <w:r>
        <w:rPr>
          <w:rFonts w:ascii="Times New Roman" w:hAnsi="Times New Roman" w:cs="Times New Roman"/>
          <w:sz w:val="24"/>
          <w:szCs w:val="24"/>
        </w:rPr>
        <w:t>,</w:t>
      </w:r>
      <w:r w:rsidR="00DF573D">
        <w:rPr>
          <w:rFonts w:ascii="Times New Roman" w:hAnsi="Times New Roman" w:cs="Times New Roman"/>
          <w:sz w:val="24"/>
          <w:szCs w:val="24"/>
        </w:rPr>
        <w:t xml:space="preserve"> bu olaylara</w:t>
      </w:r>
      <w:r>
        <w:rPr>
          <w:rFonts w:ascii="Times New Roman" w:hAnsi="Times New Roman" w:cs="Times New Roman"/>
          <w:sz w:val="24"/>
          <w:szCs w:val="24"/>
        </w:rPr>
        <w:t xml:space="preserve"> karşı</w:t>
      </w:r>
      <w:r w:rsidR="00DF573D">
        <w:rPr>
          <w:rFonts w:ascii="Times New Roman" w:hAnsi="Times New Roman" w:cs="Times New Roman"/>
          <w:sz w:val="24"/>
          <w:szCs w:val="24"/>
        </w:rPr>
        <w:t xml:space="preserve"> tarafsız kalması düşünülemez</w:t>
      </w:r>
      <w:r w:rsidR="00460B89">
        <w:rPr>
          <w:rFonts w:ascii="Times New Roman" w:hAnsi="Times New Roman" w:cs="Times New Roman"/>
          <w:sz w:val="24"/>
          <w:szCs w:val="24"/>
        </w:rPr>
        <w:t>di</w:t>
      </w:r>
      <w:r w:rsidR="00DF573D">
        <w:rPr>
          <w:rFonts w:ascii="Times New Roman" w:hAnsi="Times New Roman" w:cs="Times New Roman"/>
          <w:sz w:val="24"/>
          <w:szCs w:val="24"/>
        </w:rPr>
        <w:t>. Zaten</w:t>
      </w:r>
      <w:r w:rsidR="006901C5">
        <w:rPr>
          <w:rFonts w:ascii="Times New Roman" w:hAnsi="Times New Roman" w:cs="Times New Roman"/>
          <w:sz w:val="24"/>
          <w:szCs w:val="24"/>
        </w:rPr>
        <w:t xml:space="preserve"> gazetenin çıkış amacında</w:t>
      </w:r>
      <w:r>
        <w:rPr>
          <w:rFonts w:ascii="Times New Roman" w:hAnsi="Times New Roman" w:cs="Times New Roman"/>
          <w:sz w:val="24"/>
          <w:szCs w:val="24"/>
        </w:rPr>
        <w:t xml:space="preserve"> da bu konu</w:t>
      </w:r>
      <w:r w:rsidR="00E918C6">
        <w:rPr>
          <w:rFonts w:ascii="Times New Roman" w:hAnsi="Times New Roman" w:cs="Times New Roman"/>
          <w:sz w:val="24"/>
          <w:szCs w:val="24"/>
        </w:rPr>
        <w:t>lar</w:t>
      </w:r>
      <w:r>
        <w:rPr>
          <w:rFonts w:ascii="Times New Roman" w:hAnsi="Times New Roman" w:cs="Times New Roman"/>
          <w:sz w:val="24"/>
          <w:szCs w:val="24"/>
        </w:rPr>
        <w:t xml:space="preserve">dan bahsedilir. Kendisi de </w:t>
      </w:r>
      <w:r w:rsidR="006901C5">
        <w:rPr>
          <w:rFonts w:ascii="Times New Roman" w:hAnsi="Times New Roman" w:cs="Times New Roman"/>
          <w:sz w:val="24"/>
          <w:szCs w:val="24"/>
        </w:rPr>
        <w:t xml:space="preserve">bir </w:t>
      </w:r>
      <w:r>
        <w:rPr>
          <w:rFonts w:ascii="Times New Roman" w:hAnsi="Times New Roman" w:cs="Times New Roman"/>
          <w:sz w:val="24"/>
          <w:szCs w:val="24"/>
        </w:rPr>
        <w:t>Bosna vatandaşı</w:t>
      </w:r>
      <w:r w:rsidR="006901C5">
        <w:rPr>
          <w:rFonts w:ascii="Times New Roman" w:hAnsi="Times New Roman" w:cs="Times New Roman"/>
          <w:sz w:val="24"/>
          <w:szCs w:val="24"/>
        </w:rPr>
        <w:t xml:space="preserve"> olan </w:t>
      </w:r>
      <w:proofErr w:type="spellStart"/>
      <w:r w:rsidR="00DF573D">
        <w:rPr>
          <w:rFonts w:ascii="Times New Roman" w:hAnsi="Times New Roman" w:cs="Times New Roman"/>
          <w:sz w:val="24"/>
          <w:szCs w:val="24"/>
        </w:rPr>
        <w:t>Mehmed</w:t>
      </w:r>
      <w:proofErr w:type="spellEnd"/>
      <w:r w:rsidR="00DF573D">
        <w:rPr>
          <w:rFonts w:ascii="Times New Roman" w:hAnsi="Times New Roman" w:cs="Times New Roman"/>
          <w:sz w:val="24"/>
          <w:szCs w:val="24"/>
        </w:rPr>
        <w:t xml:space="preserve"> </w:t>
      </w:r>
      <w:proofErr w:type="spellStart"/>
      <w:r w:rsidR="00DF573D">
        <w:rPr>
          <w:rFonts w:ascii="Times New Roman" w:hAnsi="Times New Roman" w:cs="Times New Roman"/>
          <w:sz w:val="24"/>
          <w:szCs w:val="24"/>
        </w:rPr>
        <w:t>Nureddin</w:t>
      </w:r>
      <w:proofErr w:type="spellEnd"/>
      <w:r w:rsidR="00DF573D">
        <w:rPr>
          <w:rFonts w:ascii="Times New Roman" w:hAnsi="Times New Roman" w:cs="Times New Roman"/>
          <w:sz w:val="24"/>
          <w:szCs w:val="24"/>
        </w:rPr>
        <w:t xml:space="preserve">, iki sayıda da </w:t>
      </w:r>
      <w:r w:rsidR="00DF573D">
        <w:rPr>
          <w:rFonts w:ascii="Times New Roman" w:hAnsi="Times New Roman" w:cs="Times New Roman"/>
          <w:sz w:val="24"/>
          <w:szCs w:val="24"/>
        </w:rPr>
        <w:lastRenderedPageBreak/>
        <w:t>“</w:t>
      </w:r>
      <w:r w:rsidR="00DF573D" w:rsidRPr="00DF573D">
        <w:rPr>
          <w:rFonts w:ascii="Times New Roman" w:hAnsi="Times New Roman" w:cs="Times New Roman"/>
          <w:i/>
          <w:sz w:val="24"/>
          <w:szCs w:val="24"/>
        </w:rPr>
        <w:t>Bosna-Hersek</w:t>
      </w:r>
      <w:r w:rsidR="00DF573D">
        <w:rPr>
          <w:rFonts w:ascii="Times New Roman" w:hAnsi="Times New Roman" w:cs="Times New Roman"/>
          <w:sz w:val="24"/>
          <w:szCs w:val="24"/>
        </w:rPr>
        <w:t>” başlığı altında</w:t>
      </w:r>
      <w:r w:rsidR="00160B6D">
        <w:rPr>
          <w:rFonts w:ascii="Times New Roman" w:hAnsi="Times New Roman" w:cs="Times New Roman"/>
          <w:sz w:val="24"/>
          <w:szCs w:val="24"/>
        </w:rPr>
        <w:t xml:space="preserve"> yazdığı makalelerde Bosna’nın</w:t>
      </w:r>
      <w:r w:rsidR="002337FE">
        <w:rPr>
          <w:rFonts w:ascii="Times New Roman" w:hAnsi="Times New Roman" w:cs="Times New Roman"/>
          <w:sz w:val="24"/>
          <w:szCs w:val="24"/>
        </w:rPr>
        <w:t xml:space="preserve"> ve Osmanlı</w:t>
      </w:r>
      <w:r w:rsidR="00075A98">
        <w:rPr>
          <w:rFonts w:ascii="Times New Roman" w:hAnsi="Times New Roman" w:cs="Times New Roman"/>
          <w:sz w:val="24"/>
          <w:szCs w:val="24"/>
        </w:rPr>
        <w:t xml:space="preserve"> </w:t>
      </w:r>
      <w:proofErr w:type="gramStart"/>
      <w:r w:rsidR="00075A98">
        <w:rPr>
          <w:rFonts w:ascii="Times New Roman" w:hAnsi="Times New Roman" w:cs="Times New Roman"/>
          <w:sz w:val="24"/>
          <w:szCs w:val="24"/>
        </w:rPr>
        <w:t>Devleti</w:t>
      </w:r>
      <w:r w:rsidR="002337FE">
        <w:rPr>
          <w:rFonts w:ascii="Times New Roman" w:hAnsi="Times New Roman" w:cs="Times New Roman"/>
          <w:sz w:val="24"/>
          <w:szCs w:val="24"/>
        </w:rPr>
        <w:t>’n</w:t>
      </w:r>
      <w:r w:rsidR="00075A98">
        <w:rPr>
          <w:rFonts w:ascii="Times New Roman" w:hAnsi="Times New Roman" w:cs="Times New Roman"/>
          <w:sz w:val="24"/>
          <w:szCs w:val="24"/>
        </w:rPr>
        <w:t>i</w:t>
      </w:r>
      <w:r w:rsidR="002337FE">
        <w:rPr>
          <w:rFonts w:ascii="Times New Roman" w:hAnsi="Times New Roman" w:cs="Times New Roman"/>
          <w:sz w:val="24"/>
          <w:szCs w:val="24"/>
        </w:rPr>
        <w:t>n</w:t>
      </w:r>
      <w:r w:rsidR="002337FE" w:rsidRPr="002337FE">
        <w:rPr>
          <w:rFonts w:ascii="Times New Roman" w:hAnsi="Times New Roman" w:cs="Times New Roman"/>
          <w:sz w:val="24"/>
          <w:szCs w:val="24"/>
        </w:rPr>
        <w:t xml:space="preserve"> </w:t>
      </w:r>
      <w:r w:rsidR="00160B6D">
        <w:rPr>
          <w:rFonts w:ascii="Times New Roman" w:hAnsi="Times New Roman" w:cs="Times New Roman"/>
          <w:sz w:val="24"/>
          <w:szCs w:val="24"/>
        </w:rPr>
        <w:t xml:space="preserve"> içinde</w:t>
      </w:r>
      <w:proofErr w:type="gramEnd"/>
      <w:r w:rsidR="00160B6D">
        <w:rPr>
          <w:rFonts w:ascii="Times New Roman" w:hAnsi="Times New Roman" w:cs="Times New Roman"/>
          <w:sz w:val="24"/>
          <w:szCs w:val="24"/>
        </w:rPr>
        <w:t xml:space="preserve"> bulunduğu durumu anlatmıştır</w:t>
      </w:r>
      <w:r w:rsidR="002337FE">
        <w:rPr>
          <w:rFonts w:ascii="Times New Roman" w:hAnsi="Times New Roman" w:cs="Times New Roman"/>
          <w:sz w:val="24"/>
          <w:szCs w:val="24"/>
        </w:rPr>
        <w:t>:</w:t>
      </w:r>
    </w:p>
    <w:p w:rsidR="00651021" w:rsidRPr="00EE3FB1" w:rsidRDefault="00EE3FB1" w:rsidP="00EE3FB1">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w:t>
      </w:r>
      <w:r w:rsidR="00651021" w:rsidRPr="00EE3FB1">
        <w:rPr>
          <w:rFonts w:ascii="Times New Roman" w:hAnsi="Times New Roman" w:cs="Times New Roman"/>
          <w:i/>
          <w:sz w:val="24"/>
          <w:szCs w:val="24"/>
        </w:rPr>
        <w:t xml:space="preserve">Bugün ‘âlem-i İslâm ve bil-husus bütün Osmanlılar hatta Avrupa efkâr-ı </w:t>
      </w:r>
      <w:proofErr w:type="spellStart"/>
      <w:r w:rsidR="00651021" w:rsidRPr="00EE3FB1">
        <w:rPr>
          <w:rFonts w:ascii="Times New Roman" w:hAnsi="Times New Roman" w:cs="Times New Roman"/>
          <w:i/>
          <w:sz w:val="24"/>
          <w:szCs w:val="24"/>
        </w:rPr>
        <w:t>umumiyesi</w:t>
      </w:r>
      <w:proofErr w:type="spellEnd"/>
      <w:r w:rsidR="00651021" w:rsidRPr="00EE3FB1">
        <w:rPr>
          <w:rFonts w:ascii="Times New Roman" w:hAnsi="Times New Roman" w:cs="Times New Roman"/>
          <w:i/>
          <w:sz w:val="24"/>
          <w:szCs w:val="24"/>
        </w:rPr>
        <w:t xml:space="preserve"> bile Bosna-</w:t>
      </w:r>
      <w:proofErr w:type="spellStart"/>
      <w:r w:rsidR="00651021" w:rsidRPr="00EE3FB1">
        <w:rPr>
          <w:rFonts w:ascii="Times New Roman" w:hAnsi="Times New Roman" w:cs="Times New Roman"/>
          <w:i/>
          <w:sz w:val="24"/>
          <w:szCs w:val="24"/>
        </w:rPr>
        <w:t>Hersek’in</w:t>
      </w:r>
      <w:proofErr w:type="spellEnd"/>
      <w:r w:rsidR="00651021" w:rsidRPr="00EE3FB1">
        <w:rPr>
          <w:rFonts w:ascii="Times New Roman" w:hAnsi="Times New Roman" w:cs="Times New Roman"/>
          <w:i/>
          <w:sz w:val="24"/>
          <w:szCs w:val="24"/>
        </w:rPr>
        <w:t xml:space="preserve"> meselesiyle iştigal etmektedir. Ah! Zavallı Bosna! O da o zengin ve milyonlarca nüfusu </w:t>
      </w:r>
      <w:proofErr w:type="spellStart"/>
      <w:r w:rsidR="00651021" w:rsidRPr="00EE3FB1">
        <w:rPr>
          <w:rFonts w:ascii="Times New Roman" w:hAnsi="Times New Roman" w:cs="Times New Roman"/>
          <w:i/>
          <w:sz w:val="24"/>
          <w:szCs w:val="24"/>
        </w:rPr>
        <w:t>hâvi</w:t>
      </w:r>
      <w:proofErr w:type="spellEnd"/>
      <w:r w:rsidR="00651021" w:rsidRPr="00EE3FB1">
        <w:rPr>
          <w:rFonts w:ascii="Times New Roman" w:hAnsi="Times New Roman" w:cs="Times New Roman"/>
          <w:i/>
          <w:sz w:val="24"/>
          <w:szCs w:val="24"/>
        </w:rPr>
        <w:t xml:space="preserve">-i </w:t>
      </w:r>
      <w:proofErr w:type="spellStart"/>
      <w:r w:rsidR="00651021" w:rsidRPr="00EE3FB1">
        <w:rPr>
          <w:rFonts w:ascii="Times New Roman" w:hAnsi="Times New Roman" w:cs="Times New Roman"/>
          <w:i/>
          <w:sz w:val="24"/>
          <w:szCs w:val="24"/>
        </w:rPr>
        <w:t>katıât</w:t>
      </w:r>
      <w:proofErr w:type="spellEnd"/>
      <w:r w:rsidR="00651021" w:rsidRPr="00EE3FB1">
        <w:rPr>
          <w:rFonts w:ascii="Times New Roman" w:hAnsi="Times New Roman" w:cs="Times New Roman"/>
          <w:i/>
          <w:sz w:val="24"/>
          <w:szCs w:val="24"/>
        </w:rPr>
        <w:t xml:space="preserve"> ve vâsi-i </w:t>
      </w:r>
      <w:proofErr w:type="spellStart"/>
      <w:r w:rsidR="00651021" w:rsidRPr="00EE3FB1">
        <w:rPr>
          <w:rFonts w:ascii="Times New Roman" w:hAnsi="Times New Roman" w:cs="Times New Roman"/>
          <w:i/>
          <w:sz w:val="24"/>
          <w:szCs w:val="24"/>
        </w:rPr>
        <w:t>âyâlatımız</w:t>
      </w:r>
      <w:proofErr w:type="spellEnd"/>
      <w:r w:rsidR="00651021" w:rsidRPr="00EE3FB1">
        <w:rPr>
          <w:rFonts w:ascii="Times New Roman" w:hAnsi="Times New Roman" w:cs="Times New Roman"/>
          <w:i/>
          <w:sz w:val="24"/>
          <w:szCs w:val="24"/>
        </w:rPr>
        <w:t xml:space="preserve"> ki onun muazzez, mukaddes vatan hemşireleri gibi kabus-ı istilâ-i </w:t>
      </w:r>
      <w:proofErr w:type="spellStart"/>
      <w:r w:rsidR="00651021" w:rsidRPr="00EE3FB1">
        <w:rPr>
          <w:rFonts w:ascii="Times New Roman" w:hAnsi="Times New Roman" w:cs="Times New Roman"/>
          <w:i/>
          <w:sz w:val="24"/>
          <w:szCs w:val="24"/>
        </w:rPr>
        <w:t>nâ</w:t>
      </w:r>
      <w:proofErr w:type="spellEnd"/>
      <w:r w:rsidR="00651021" w:rsidRPr="00EE3FB1">
        <w:rPr>
          <w:rFonts w:ascii="Times New Roman" w:hAnsi="Times New Roman" w:cs="Times New Roman"/>
          <w:i/>
          <w:sz w:val="24"/>
          <w:szCs w:val="24"/>
        </w:rPr>
        <w:t xml:space="preserve">-revanın mahkumiyetine </w:t>
      </w:r>
      <w:r w:rsidRPr="00EE3FB1">
        <w:rPr>
          <w:rFonts w:ascii="Times New Roman" w:hAnsi="Times New Roman" w:cs="Times New Roman"/>
          <w:i/>
          <w:sz w:val="24"/>
          <w:szCs w:val="24"/>
        </w:rPr>
        <w:t>masumane</w:t>
      </w:r>
      <w:r w:rsidR="00651021" w:rsidRPr="00EE3FB1">
        <w:rPr>
          <w:rFonts w:ascii="Times New Roman" w:hAnsi="Times New Roman" w:cs="Times New Roman"/>
          <w:i/>
          <w:sz w:val="24"/>
          <w:szCs w:val="24"/>
        </w:rPr>
        <w:t xml:space="preserve"> peyrev olmuştur.</w:t>
      </w:r>
    </w:p>
    <w:p w:rsidR="003A6D71" w:rsidRPr="003A6D71" w:rsidRDefault="00EE3FB1" w:rsidP="00160B6D">
      <w:pPr>
        <w:spacing w:after="0" w:line="240" w:lineRule="auto"/>
        <w:ind w:firstLine="709"/>
        <w:rPr>
          <w:rFonts w:ascii="Times New Roman" w:hAnsi="Times New Roman" w:cs="Times New Roman"/>
          <w:i/>
          <w:sz w:val="24"/>
          <w:szCs w:val="24"/>
        </w:rPr>
      </w:pPr>
      <w:r w:rsidRPr="00EE3FB1">
        <w:rPr>
          <w:rFonts w:ascii="Times New Roman" w:hAnsi="Times New Roman" w:cs="Times New Roman"/>
          <w:i/>
          <w:sz w:val="24"/>
          <w:szCs w:val="24"/>
        </w:rPr>
        <w:t xml:space="preserve">Vatanımıza hâkimane, zalimane arız olan bu istilalara, bu tehlikelere nihayet verebilecek </w:t>
      </w:r>
      <w:proofErr w:type="spellStart"/>
      <w:r w:rsidRPr="00EE3FB1">
        <w:rPr>
          <w:rFonts w:ascii="Times New Roman" w:hAnsi="Times New Roman" w:cs="Times New Roman"/>
          <w:i/>
          <w:sz w:val="24"/>
          <w:szCs w:val="24"/>
        </w:rPr>
        <w:t>tedâbir</w:t>
      </w:r>
      <w:proofErr w:type="spellEnd"/>
      <w:r w:rsidRPr="00EE3FB1">
        <w:rPr>
          <w:rFonts w:ascii="Times New Roman" w:hAnsi="Times New Roman" w:cs="Times New Roman"/>
          <w:i/>
          <w:sz w:val="24"/>
          <w:szCs w:val="24"/>
        </w:rPr>
        <w:t xml:space="preserve">-i </w:t>
      </w:r>
      <w:proofErr w:type="spellStart"/>
      <w:r w:rsidRPr="00EE3FB1">
        <w:rPr>
          <w:rFonts w:ascii="Times New Roman" w:hAnsi="Times New Roman" w:cs="Times New Roman"/>
          <w:i/>
          <w:sz w:val="24"/>
          <w:szCs w:val="24"/>
        </w:rPr>
        <w:t>lâzımaya</w:t>
      </w:r>
      <w:proofErr w:type="spellEnd"/>
      <w:r w:rsidRPr="00EE3FB1">
        <w:rPr>
          <w:rFonts w:ascii="Times New Roman" w:hAnsi="Times New Roman" w:cs="Times New Roman"/>
          <w:i/>
          <w:sz w:val="24"/>
          <w:szCs w:val="24"/>
        </w:rPr>
        <w:t xml:space="preserve"> ve tarik-i terakki ve tealiye tevessül etmek şöyle dursun mütemadiyen aks-i </w:t>
      </w:r>
      <w:proofErr w:type="spellStart"/>
      <w:r w:rsidRPr="00EE3FB1">
        <w:rPr>
          <w:rFonts w:ascii="Times New Roman" w:hAnsi="Times New Roman" w:cs="Times New Roman"/>
          <w:i/>
          <w:sz w:val="24"/>
          <w:szCs w:val="24"/>
        </w:rPr>
        <w:t>cehtü’l</w:t>
      </w:r>
      <w:proofErr w:type="spellEnd"/>
      <w:r w:rsidRPr="00EE3FB1">
        <w:rPr>
          <w:rFonts w:ascii="Times New Roman" w:hAnsi="Times New Roman" w:cs="Times New Roman"/>
          <w:i/>
          <w:sz w:val="24"/>
          <w:szCs w:val="24"/>
        </w:rPr>
        <w:t>-nizam olunmuş ve olunmakta idi.</w:t>
      </w:r>
      <w:r w:rsidR="00A03D2D">
        <w:rPr>
          <w:rFonts w:ascii="Times New Roman" w:hAnsi="Times New Roman" w:cs="Times New Roman"/>
          <w:i/>
          <w:sz w:val="24"/>
          <w:szCs w:val="24"/>
        </w:rPr>
        <w:t>”</w:t>
      </w:r>
      <w:r>
        <w:rPr>
          <w:rStyle w:val="DipnotBavurusu"/>
          <w:rFonts w:ascii="Times New Roman" w:hAnsi="Times New Roman" w:cs="Times New Roman"/>
          <w:i/>
          <w:sz w:val="24"/>
          <w:szCs w:val="24"/>
        </w:rPr>
        <w:footnoteReference w:id="15"/>
      </w:r>
    </w:p>
    <w:p w:rsidR="004B27CA" w:rsidRDefault="007B1D9A" w:rsidP="004B27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B27CA">
        <w:rPr>
          <w:rFonts w:ascii="Times New Roman" w:hAnsi="Times New Roman" w:cs="Times New Roman"/>
          <w:sz w:val="24"/>
          <w:szCs w:val="24"/>
        </w:rPr>
        <w:t xml:space="preserve">   </w:t>
      </w:r>
    </w:p>
    <w:p w:rsidR="003F5729" w:rsidRDefault="00E918C6" w:rsidP="004B27C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Bosna, Osmanlı İmparatorluğu için hem </w:t>
      </w:r>
      <w:r w:rsidR="00160B6D">
        <w:rPr>
          <w:rFonts w:ascii="Times New Roman" w:hAnsi="Times New Roman" w:cs="Times New Roman"/>
          <w:sz w:val="24"/>
          <w:szCs w:val="24"/>
        </w:rPr>
        <w:t>coğrafik hem</w:t>
      </w:r>
      <w:r>
        <w:rPr>
          <w:rFonts w:ascii="Times New Roman" w:hAnsi="Times New Roman" w:cs="Times New Roman"/>
          <w:sz w:val="24"/>
          <w:szCs w:val="24"/>
        </w:rPr>
        <w:t xml:space="preserve"> de etnik yapı olarak çok önemli bir </w:t>
      </w:r>
      <w:r w:rsidR="00160B6D">
        <w:rPr>
          <w:rFonts w:ascii="Times New Roman" w:hAnsi="Times New Roman" w:cs="Times New Roman"/>
          <w:sz w:val="24"/>
          <w:szCs w:val="24"/>
        </w:rPr>
        <w:t>konuma</w:t>
      </w:r>
      <w:r>
        <w:rPr>
          <w:rFonts w:ascii="Times New Roman" w:hAnsi="Times New Roman" w:cs="Times New Roman"/>
          <w:sz w:val="24"/>
          <w:szCs w:val="24"/>
        </w:rPr>
        <w:t xml:space="preserve"> sahiptir. </w:t>
      </w:r>
      <w:r w:rsidR="00160B6D">
        <w:rPr>
          <w:rFonts w:ascii="Times New Roman" w:hAnsi="Times New Roman" w:cs="Times New Roman"/>
          <w:sz w:val="24"/>
          <w:szCs w:val="24"/>
        </w:rPr>
        <w:t xml:space="preserve">Geçmişe bakıldığında; Osmanlı Devleti’nin </w:t>
      </w:r>
      <w:r w:rsidR="006D2F21">
        <w:rPr>
          <w:rFonts w:ascii="Times New Roman" w:hAnsi="Times New Roman" w:cs="Times New Roman"/>
          <w:sz w:val="24"/>
          <w:szCs w:val="24"/>
        </w:rPr>
        <w:t xml:space="preserve">nasıl büyük bir imparatorluk haline geldiği ve Boşnakların </w:t>
      </w:r>
      <w:r w:rsidR="005644FB">
        <w:rPr>
          <w:rFonts w:ascii="Times New Roman" w:hAnsi="Times New Roman" w:cs="Times New Roman"/>
          <w:sz w:val="24"/>
          <w:szCs w:val="24"/>
        </w:rPr>
        <w:t>Osmanlılara</w:t>
      </w:r>
      <w:r w:rsidR="006D2F21">
        <w:rPr>
          <w:rFonts w:ascii="Times New Roman" w:hAnsi="Times New Roman" w:cs="Times New Roman"/>
          <w:sz w:val="24"/>
          <w:szCs w:val="24"/>
        </w:rPr>
        <w:t xml:space="preserve"> ne derece muhabbet duydukları şu </w:t>
      </w:r>
      <w:r w:rsidR="005644FB">
        <w:rPr>
          <w:rFonts w:ascii="Times New Roman" w:hAnsi="Times New Roman" w:cs="Times New Roman"/>
          <w:sz w:val="24"/>
          <w:szCs w:val="24"/>
        </w:rPr>
        <w:t>cümlelerle</w:t>
      </w:r>
      <w:r w:rsidR="006D2F21">
        <w:rPr>
          <w:rFonts w:ascii="Times New Roman" w:hAnsi="Times New Roman" w:cs="Times New Roman"/>
          <w:sz w:val="24"/>
          <w:szCs w:val="24"/>
        </w:rPr>
        <w:t xml:space="preserve"> ifade edilmiştir:</w:t>
      </w:r>
    </w:p>
    <w:p w:rsidR="006D2F21" w:rsidRDefault="006D2F21" w:rsidP="006D2F21">
      <w:pPr>
        <w:spacing w:after="0" w:line="240" w:lineRule="auto"/>
        <w:ind w:firstLine="709"/>
        <w:rPr>
          <w:rFonts w:ascii="Times New Roman" w:hAnsi="Times New Roman" w:cs="Times New Roman"/>
          <w:i/>
          <w:sz w:val="24"/>
          <w:szCs w:val="24"/>
        </w:rPr>
      </w:pPr>
      <w:r>
        <w:rPr>
          <w:rFonts w:ascii="Times New Roman" w:hAnsi="Times New Roman" w:cs="Times New Roman"/>
          <w:sz w:val="24"/>
          <w:szCs w:val="24"/>
        </w:rPr>
        <w:t>“</w:t>
      </w:r>
      <w:r w:rsidRPr="006D2F21">
        <w:rPr>
          <w:rFonts w:ascii="Times New Roman" w:hAnsi="Times New Roman" w:cs="Times New Roman"/>
          <w:i/>
          <w:sz w:val="24"/>
          <w:szCs w:val="24"/>
        </w:rPr>
        <w:t xml:space="preserve">Maziye doğru irca-ı nazar edersek görüyoruz ki: </w:t>
      </w:r>
      <w:proofErr w:type="spellStart"/>
      <w:r w:rsidRPr="006D2F21">
        <w:rPr>
          <w:rFonts w:ascii="Times New Roman" w:hAnsi="Times New Roman" w:cs="Times New Roman"/>
          <w:i/>
          <w:sz w:val="24"/>
          <w:szCs w:val="24"/>
        </w:rPr>
        <w:t>Necib</w:t>
      </w:r>
      <w:proofErr w:type="spellEnd"/>
      <w:r w:rsidRPr="006D2F21">
        <w:rPr>
          <w:rFonts w:ascii="Times New Roman" w:hAnsi="Times New Roman" w:cs="Times New Roman"/>
          <w:i/>
          <w:sz w:val="24"/>
          <w:szCs w:val="24"/>
        </w:rPr>
        <w:t xml:space="preserve"> Osmanlılar! Her sancağı altında adalet, müsavat sayesinde değil midir ki </w:t>
      </w:r>
      <w:r>
        <w:rPr>
          <w:rFonts w:ascii="Times New Roman" w:hAnsi="Times New Roman" w:cs="Times New Roman"/>
          <w:i/>
          <w:sz w:val="24"/>
          <w:szCs w:val="24"/>
        </w:rPr>
        <w:t>küçük bir aşiretten İskender-i k</w:t>
      </w:r>
      <w:r w:rsidRPr="006D2F21">
        <w:rPr>
          <w:rFonts w:ascii="Times New Roman" w:hAnsi="Times New Roman" w:cs="Times New Roman"/>
          <w:i/>
          <w:sz w:val="24"/>
          <w:szCs w:val="24"/>
        </w:rPr>
        <w:t>ebirin fevkinde fakat Roma İmparatorları</w:t>
      </w:r>
      <w:r>
        <w:rPr>
          <w:rFonts w:ascii="Times New Roman" w:hAnsi="Times New Roman" w:cs="Times New Roman"/>
          <w:i/>
          <w:sz w:val="24"/>
          <w:szCs w:val="24"/>
        </w:rPr>
        <w:t>’</w:t>
      </w:r>
      <w:r w:rsidRPr="006D2F21">
        <w:rPr>
          <w:rFonts w:ascii="Times New Roman" w:hAnsi="Times New Roman" w:cs="Times New Roman"/>
          <w:i/>
          <w:sz w:val="24"/>
          <w:szCs w:val="24"/>
        </w:rPr>
        <w:t>ndan</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Julyüs</w:t>
      </w:r>
      <w:proofErr w:type="spellEnd"/>
      <w:r>
        <w:rPr>
          <w:rFonts w:ascii="Times New Roman" w:hAnsi="Times New Roman" w:cs="Times New Roman"/>
          <w:i/>
          <w:sz w:val="24"/>
          <w:szCs w:val="24"/>
        </w:rPr>
        <w:t xml:space="preserve"> Sezar-Agustus”</w:t>
      </w:r>
      <w:r w:rsidRPr="006D2F21">
        <w:rPr>
          <w:rFonts w:ascii="Times New Roman" w:hAnsi="Times New Roman" w:cs="Times New Roman"/>
          <w:i/>
          <w:sz w:val="24"/>
          <w:szCs w:val="24"/>
        </w:rPr>
        <w:t xml:space="preserve">un şevket ve kuvvetine muadil bir devlet kuvve-i </w:t>
      </w:r>
      <w:proofErr w:type="spellStart"/>
      <w:r w:rsidRPr="006D2F21">
        <w:rPr>
          <w:rFonts w:ascii="Times New Roman" w:hAnsi="Times New Roman" w:cs="Times New Roman"/>
          <w:i/>
          <w:sz w:val="24"/>
          <w:szCs w:val="24"/>
        </w:rPr>
        <w:t>şekime</w:t>
      </w:r>
      <w:proofErr w:type="spellEnd"/>
      <w:r w:rsidRPr="006D2F21">
        <w:rPr>
          <w:rFonts w:ascii="Times New Roman" w:hAnsi="Times New Roman" w:cs="Times New Roman"/>
          <w:i/>
          <w:sz w:val="24"/>
          <w:szCs w:val="24"/>
        </w:rPr>
        <w:t xml:space="preserve"> çıkardılar.</w:t>
      </w:r>
    </w:p>
    <w:p w:rsidR="006D2F21" w:rsidRDefault="006D2F21" w:rsidP="006D2F21">
      <w:pPr>
        <w:spacing w:after="0" w:line="240" w:lineRule="auto"/>
        <w:ind w:firstLine="709"/>
        <w:rPr>
          <w:rFonts w:ascii="Times New Roman" w:hAnsi="Times New Roman" w:cs="Times New Roman"/>
          <w:i/>
          <w:sz w:val="24"/>
          <w:szCs w:val="24"/>
        </w:rPr>
      </w:pPr>
      <w:r w:rsidRPr="006D2F21">
        <w:rPr>
          <w:rFonts w:ascii="Times New Roman" w:hAnsi="Times New Roman" w:cs="Times New Roman"/>
          <w:i/>
          <w:sz w:val="24"/>
          <w:szCs w:val="24"/>
        </w:rPr>
        <w:t xml:space="preserve">Hukuk ve menafimizi kemal-i cedit ve metanetle </w:t>
      </w:r>
      <w:proofErr w:type="spellStart"/>
      <w:r w:rsidRPr="006D2F21">
        <w:rPr>
          <w:rFonts w:ascii="Times New Roman" w:hAnsi="Times New Roman" w:cs="Times New Roman"/>
          <w:i/>
          <w:sz w:val="24"/>
          <w:szCs w:val="24"/>
        </w:rPr>
        <w:t>müdafaya</w:t>
      </w:r>
      <w:proofErr w:type="spellEnd"/>
      <w:r w:rsidRPr="006D2F21">
        <w:rPr>
          <w:rFonts w:ascii="Times New Roman" w:hAnsi="Times New Roman" w:cs="Times New Roman"/>
          <w:i/>
          <w:sz w:val="24"/>
          <w:szCs w:val="24"/>
        </w:rPr>
        <w:t xml:space="preserve"> çalışa</w:t>
      </w:r>
      <w:r w:rsidR="00D1035D">
        <w:rPr>
          <w:rFonts w:ascii="Times New Roman" w:hAnsi="Times New Roman" w:cs="Times New Roman"/>
          <w:i/>
          <w:sz w:val="24"/>
          <w:szCs w:val="24"/>
        </w:rPr>
        <w:t xml:space="preserve">cakları gibi haysiyetimizi </w:t>
      </w:r>
      <w:proofErr w:type="spellStart"/>
      <w:r w:rsidR="00D1035D">
        <w:rPr>
          <w:rFonts w:ascii="Times New Roman" w:hAnsi="Times New Roman" w:cs="Times New Roman"/>
          <w:i/>
          <w:sz w:val="24"/>
          <w:szCs w:val="24"/>
        </w:rPr>
        <w:t>kesr</w:t>
      </w:r>
      <w:r w:rsidRPr="006D2F21">
        <w:rPr>
          <w:rFonts w:ascii="Times New Roman" w:hAnsi="Times New Roman" w:cs="Times New Roman"/>
          <w:i/>
          <w:sz w:val="24"/>
          <w:szCs w:val="24"/>
        </w:rPr>
        <w:t>edebilecek</w:t>
      </w:r>
      <w:proofErr w:type="spellEnd"/>
      <w:r w:rsidRPr="006D2F21">
        <w:rPr>
          <w:rFonts w:ascii="Times New Roman" w:hAnsi="Times New Roman" w:cs="Times New Roman"/>
          <w:i/>
          <w:sz w:val="24"/>
          <w:szCs w:val="24"/>
        </w:rPr>
        <w:t xml:space="preserve"> her türlü şaibe-i </w:t>
      </w:r>
      <w:proofErr w:type="spellStart"/>
      <w:r w:rsidRPr="006D2F21">
        <w:rPr>
          <w:rFonts w:ascii="Times New Roman" w:hAnsi="Times New Roman" w:cs="Times New Roman"/>
          <w:i/>
          <w:sz w:val="24"/>
          <w:szCs w:val="24"/>
        </w:rPr>
        <w:t>teşebbüsattan</w:t>
      </w:r>
      <w:proofErr w:type="spellEnd"/>
      <w:r w:rsidRPr="006D2F21">
        <w:rPr>
          <w:rFonts w:ascii="Times New Roman" w:hAnsi="Times New Roman" w:cs="Times New Roman"/>
          <w:i/>
          <w:sz w:val="24"/>
          <w:szCs w:val="24"/>
        </w:rPr>
        <w:t xml:space="preserve"> tevki eden hakları</w:t>
      </w:r>
      <w:r w:rsidR="00D1035D">
        <w:rPr>
          <w:rFonts w:ascii="Times New Roman" w:hAnsi="Times New Roman" w:cs="Times New Roman"/>
          <w:i/>
          <w:sz w:val="24"/>
          <w:szCs w:val="24"/>
        </w:rPr>
        <w:t xml:space="preserve"> </w:t>
      </w:r>
      <w:r w:rsidRPr="006D2F21">
        <w:rPr>
          <w:rFonts w:ascii="Times New Roman" w:hAnsi="Times New Roman" w:cs="Times New Roman"/>
          <w:i/>
          <w:sz w:val="24"/>
          <w:szCs w:val="24"/>
        </w:rPr>
        <w:t>ş</w:t>
      </w:r>
      <w:r w:rsidR="00D1035D">
        <w:rPr>
          <w:rFonts w:ascii="Times New Roman" w:hAnsi="Times New Roman" w:cs="Times New Roman"/>
          <w:i/>
          <w:sz w:val="24"/>
          <w:szCs w:val="24"/>
        </w:rPr>
        <w:t xml:space="preserve">üphe </w:t>
      </w:r>
      <w:proofErr w:type="spellStart"/>
      <w:r w:rsidR="00D1035D">
        <w:rPr>
          <w:rFonts w:ascii="Times New Roman" w:hAnsi="Times New Roman" w:cs="Times New Roman"/>
          <w:i/>
          <w:sz w:val="24"/>
          <w:szCs w:val="24"/>
        </w:rPr>
        <w:t>edebilemez</w:t>
      </w:r>
      <w:proofErr w:type="spellEnd"/>
      <w:r w:rsidR="00D1035D">
        <w:rPr>
          <w:rFonts w:ascii="Times New Roman" w:hAnsi="Times New Roman" w:cs="Times New Roman"/>
          <w:i/>
          <w:sz w:val="24"/>
          <w:szCs w:val="24"/>
        </w:rPr>
        <w:t xml:space="preserve">. Bosna ahali-i </w:t>
      </w:r>
      <w:proofErr w:type="spellStart"/>
      <w:r w:rsidR="00D1035D">
        <w:rPr>
          <w:rFonts w:ascii="Times New Roman" w:hAnsi="Times New Roman" w:cs="Times New Roman"/>
          <w:i/>
          <w:sz w:val="24"/>
          <w:szCs w:val="24"/>
        </w:rPr>
        <w:t>İ</w:t>
      </w:r>
      <w:r w:rsidRPr="006D2F21">
        <w:rPr>
          <w:rFonts w:ascii="Times New Roman" w:hAnsi="Times New Roman" w:cs="Times New Roman"/>
          <w:i/>
          <w:sz w:val="24"/>
          <w:szCs w:val="24"/>
        </w:rPr>
        <w:t>slamiyesine</w:t>
      </w:r>
      <w:proofErr w:type="spellEnd"/>
      <w:r w:rsidRPr="006D2F21">
        <w:rPr>
          <w:rFonts w:ascii="Times New Roman" w:hAnsi="Times New Roman" w:cs="Times New Roman"/>
          <w:i/>
          <w:sz w:val="24"/>
          <w:szCs w:val="24"/>
        </w:rPr>
        <w:t xml:space="preserve"> </w:t>
      </w:r>
      <w:r w:rsidR="00D1035D" w:rsidRPr="006D2F21">
        <w:rPr>
          <w:rFonts w:ascii="Times New Roman" w:hAnsi="Times New Roman" w:cs="Times New Roman"/>
          <w:i/>
          <w:sz w:val="24"/>
          <w:szCs w:val="24"/>
        </w:rPr>
        <w:t>gelince: Onlar</w:t>
      </w:r>
      <w:r w:rsidRPr="006D2F21">
        <w:rPr>
          <w:rFonts w:ascii="Times New Roman" w:hAnsi="Times New Roman" w:cs="Times New Roman"/>
          <w:i/>
          <w:sz w:val="24"/>
          <w:szCs w:val="24"/>
        </w:rPr>
        <w:t xml:space="preserve"> da</w:t>
      </w:r>
      <w:r w:rsidR="00D1035D">
        <w:rPr>
          <w:rFonts w:ascii="Times New Roman" w:hAnsi="Times New Roman" w:cs="Times New Roman"/>
          <w:i/>
          <w:sz w:val="24"/>
          <w:szCs w:val="24"/>
        </w:rPr>
        <w:t xml:space="preserve"> </w:t>
      </w:r>
      <w:r w:rsidRPr="006D2F21">
        <w:rPr>
          <w:rFonts w:ascii="Times New Roman" w:hAnsi="Times New Roman" w:cs="Times New Roman"/>
          <w:i/>
          <w:sz w:val="24"/>
          <w:szCs w:val="24"/>
        </w:rPr>
        <w:t xml:space="preserve">dindaş ve </w:t>
      </w:r>
      <w:r w:rsidR="00D1035D">
        <w:rPr>
          <w:rFonts w:ascii="Times New Roman" w:hAnsi="Times New Roman" w:cs="Times New Roman"/>
          <w:i/>
          <w:sz w:val="24"/>
          <w:szCs w:val="24"/>
        </w:rPr>
        <w:t>kardeşleri bulunan Osmanlılara g</w:t>
      </w:r>
      <w:r w:rsidRPr="006D2F21">
        <w:rPr>
          <w:rFonts w:ascii="Times New Roman" w:hAnsi="Times New Roman" w:cs="Times New Roman"/>
          <w:i/>
          <w:sz w:val="24"/>
          <w:szCs w:val="24"/>
        </w:rPr>
        <w:t xml:space="preserve">ayr-ı kabul-u tezelzül bir esas ile merbutturlar. Hatta denilebilir </w:t>
      </w:r>
      <w:r w:rsidR="00D1035D" w:rsidRPr="006D2F21">
        <w:rPr>
          <w:rFonts w:ascii="Times New Roman" w:hAnsi="Times New Roman" w:cs="Times New Roman"/>
          <w:i/>
          <w:sz w:val="24"/>
          <w:szCs w:val="24"/>
        </w:rPr>
        <w:t>ki: Boşnaklar</w:t>
      </w:r>
      <w:r w:rsidRPr="006D2F21">
        <w:rPr>
          <w:rFonts w:ascii="Times New Roman" w:hAnsi="Times New Roman" w:cs="Times New Roman"/>
          <w:i/>
          <w:sz w:val="24"/>
          <w:szCs w:val="24"/>
        </w:rPr>
        <w:t xml:space="preserve"> kadar Osmanlıları perestiş derecesinde seven bir kavim tasavvur olunamaz zira beş yüz senelik vaka-i tarihiye bunu pek ala isabet ediyor.</w:t>
      </w:r>
    </w:p>
    <w:p w:rsidR="00731B9D" w:rsidRPr="00731B9D" w:rsidRDefault="00731B9D" w:rsidP="006D2F21">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Avusturya’nın Bosna- H</w:t>
      </w:r>
      <w:r w:rsidRPr="00731B9D">
        <w:rPr>
          <w:rFonts w:ascii="Times New Roman" w:hAnsi="Times New Roman" w:cs="Times New Roman"/>
          <w:i/>
          <w:sz w:val="24"/>
          <w:szCs w:val="24"/>
        </w:rPr>
        <w:t xml:space="preserve">ersek’i işgalinden sonra şu otuz sene zarfında Osmanlılara olan fert ü muhabbet ve rabıta-i İslamiyetleri sebebiyle yüz bini mütecaviz Boşnak aileleri </w:t>
      </w:r>
      <w:proofErr w:type="spellStart"/>
      <w:r w:rsidRPr="00731B9D">
        <w:rPr>
          <w:rFonts w:ascii="Times New Roman" w:hAnsi="Times New Roman" w:cs="Times New Roman"/>
          <w:i/>
          <w:sz w:val="24"/>
          <w:szCs w:val="24"/>
        </w:rPr>
        <w:t>meskat</w:t>
      </w:r>
      <w:proofErr w:type="spellEnd"/>
      <w:r w:rsidRPr="00731B9D">
        <w:rPr>
          <w:rFonts w:ascii="Times New Roman" w:hAnsi="Times New Roman" w:cs="Times New Roman"/>
          <w:i/>
          <w:sz w:val="24"/>
          <w:szCs w:val="24"/>
        </w:rPr>
        <w:t xml:space="preserve">-ı </w:t>
      </w:r>
      <w:proofErr w:type="spellStart"/>
      <w:r w:rsidRPr="00731B9D">
        <w:rPr>
          <w:rFonts w:ascii="Times New Roman" w:hAnsi="Times New Roman" w:cs="Times New Roman"/>
          <w:i/>
          <w:sz w:val="24"/>
          <w:szCs w:val="24"/>
        </w:rPr>
        <w:t>re</w:t>
      </w:r>
      <w:r>
        <w:rPr>
          <w:rFonts w:ascii="Times New Roman" w:hAnsi="Times New Roman" w:cs="Times New Roman"/>
          <w:i/>
          <w:sz w:val="24"/>
          <w:szCs w:val="24"/>
        </w:rPr>
        <w:t>’</w:t>
      </w:r>
      <w:r w:rsidRPr="00731B9D">
        <w:rPr>
          <w:rFonts w:ascii="Times New Roman" w:hAnsi="Times New Roman" w:cs="Times New Roman"/>
          <w:i/>
          <w:sz w:val="24"/>
          <w:szCs w:val="24"/>
        </w:rPr>
        <w:t>slerini</w:t>
      </w:r>
      <w:proofErr w:type="spellEnd"/>
      <w:r w:rsidRPr="00731B9D">
        <w:rPr>
          <w:rFonts w:ascii="Times New Roman" w:hAnsi="Times New Roman" w:cs="Times New Roman"/>
          <w:i/>
          <w:sz w:val="24"/>
          <w:szCs w:val="24"/>
        </w:rPr>
        <w:t xml:space="preserve">, mülk ve mallarını terk ederek envai sefalet ve perişanlığı ihtiyarıyla Osmanlı toprağına </w:t>
      </w:r>
      <w:proofErr w:type="spellStart"/>
      <w:r w:rsidRPr="00731B9D">
        <w:rPr>
          <w:rFonts w:ascii="Times New Roman" w:hAnsi="Times New Roman" w:cs="Times New Roman"/>
          <w:i/>
          <w:sz w:val="24"/>
          <w:szCs w:val="24"/>
        </w:rPr>
        <w:t>hırz</w:t>
      </w:r>
      <w:proofErr w:type="spellEnd"/>
      <w:r w:rsidRPr="00731B9D">
        <w:rPr>
          <w:rFonts w:ascii="Times New Roman" w:hAnsi="Times New Roman" w:cs="Times New Roman"/>
          <w:i/>
          <w:sz w:val="24"/>
          <w:szCs w:val="24"/>
        </w:rPr>
        <w:t>-ı canla hicret eylemiştir. Onun için Boşnakların Osmanlılara karşı muhabbet ve merbutiyetlerini hi</w:t>
      </w:r>
      <w:r>
        <w:rPr>
          <w:rFonts w:ascii="Times New Roman" w:hAnsi="Times New Roman" w:cs="Times New Roman"/>
          <w:i/>
          <w:sz w:val="24"/>
          <w:szCs w:val="24"/>
        </w:rPr>
        <w:t xml:space="preserve">çbir kuvvet, hiçbir tedbir </w:t>
      </w:r>
      <w:proofErr w:type="spellStart"/>
      <w:r>
        <w:rPr>
          <w:rFonts w:ascii="Times New Roman" w:hAnsi="Times New Roman" w:cs="Times New Roman"/>
          <w:i/>
          <w:sz w:val="24"/>
          <w:szCs w:val="24"/>
        </w:rPr>
        <w:t>kesr</w:t>
      </w:r>
      <w:r w:rsidRPr="00731B9D">
        <w:rPr>
          <w:rFonts w:ascii="Times New Roman" w:hAnsi="Times New Roman" w:cs="Times New Roman"/>
          <w:i/>
          <w:sz w:val="24"/>
          <w:szCs w:val="24"/>
        </w:rPr>
        <w:t>edemez</w:t>
      </w:r>
      <w:proofErr w:type="spellEnd"/>
      <w:r w:rsidRPr="00731B9D">
        <w:rPr>
          <w:rFonts w:ascii="Times New Roman" w:hAnsi="Times New Roman" w:cs="Times New Roman"/>
          <w:i/>
          <w:sz w:val="24"/>
          <w:szCs w:val="24"/>
        </w:rPr>
        <w:t>.</w:t>
      </w:r>
      <w:r>
        <w:rPr>
          <w:rFonts w:ascii="Times New Roman" w:hAnsi="Times New Roman" w:cs="Times New Roman"/>
          <w:i/>
          <w:sz w:val="24"/>
          <w:szCs w:val="24"/>
        </w:rPr>
        <w:t>”</w:t>
      </w:r>
      <w:r w:rsidRPr="00731B9D">
        <w:rPr>
          <w:rStyle w:val="DipnotBavurusu"/>
          <w:rFonts w:ascii="Times New Roman" w:hAnsi="Times New Roman" w:cs="Times New Roman"/>
          <w:i/>
          <w:sz w:val="24"/>
          <w:szCs w:val="24"/>
        </w:rPr>
        <w:t xml:space="preserve"> </w:t>
      </w:r>
      <w:r>
        <w:rPr>
          <w:rStyle w:val="DipnotBavurusu"/>
          <w:rFonts w:ascii="Times New Roman" w:hAnsi="Times New Roman" w:cs="Times New Roman"/>
          <w:i/>
          <w:sz w:val="24"/>
          <w:szCs w:val="24"/>
        </w:rPr>
        <w:footnoteReference w:id="16"/>
      </w:r>
    </w:p>
    <w:p w:rsidR="00731B9D" w:rsidRDefault="00731B9D" w:rsidP="00731B9D">
      <w:pPr>
        <w:spacing w:after="0" w:line="240" w:lineRule="auto"/>
        <w:ind w:firstLine="709"/>
        <w:jc w:val="both"/>
        <w:rPr>
          <w:rFonts w:ascii="Times New Roman" w:hAnsi="Times New Roman" w:cs="Times New Roman"/>
          <w:sz w:val="24"/>
          <w:szCs w:val="24"/>
        </w:rPr>
      </w:pPr>
    </w:p>
    <w:p w:rsidR="00EC515A" w:rsidRDefault="00A267AF" w:rsidP="00A267A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Hal böyle iken işgal altında olan Bosna halkının durumu ise daha vahimdir. Bir yandan Sırplar, bir </w:t>
      </w:r>
      <w:r w:rsidR="00160B6D">
        <w:rPr>
          <w:rFonts w:ascii="Times New Roman" w:hAnsi="Times New Roman" w:cs="Times New Roman"/>
          <w:sz w:val="24"/>
          <w:szCs w:val="24"/>
        </w:rPr>
        <w:t>yandan da</w:t>
      </w:r>
      <w:r>
        <w:rPr>
          <w:rFonts w:ascii="Times New Roman" w:hAnsi="Times New Roman" w:cs="Times New Roman"/>
          <w:sz w:val="24"/>
          <w:szCs w:val="24"/>
        </w:rPr>
        <w:t xml:space="preserve"> Avusturya Hükümeti’nin baskıları giderek artmaktadır. Sırplar, Bosnalı Müslümanların topraklarını almak için onların canlarına ve mallarına kastetmeye başlamışlardır. Bu durumda ise Osmanlı Devleti’nin elinden onların mallarını boykot etmekten başka hiçbir şey gelmemektedir.</w:t>
      </w:r>
    </w:p>
    <w:p w:rsidR="00F45CE6" w:rsidRPr="00F45CE6" w:rsidRDefault="00A267AF" w:rsidP="005820B9">
      <w:pPr>
        <w:pStyle w:val="ListeParagraf"/>
        <w:spacing w:line="240" w:lineRule="auto"/>
        <w:ind w:left="0" w:firstLine="708"/>
        <w:rPr>
          <w:rFonts w:ascii="Times New Roman" w:hAnsi="Times New Roman" w:cs="Times New Roman"/>
          <w:i/>
          <w:sz w:val="24"/>
          <w:szCs w:val="24"/>
        </w:rPr>
      </w:pPr>
      <w:r w:rsidRPr="00F45CE6">
        <w:rPr>
          <w:rFonts w:ascii="Times New Roman" w:hAnsi="Times New Roman" w:cs="Times New Roman"/>
          <w:i/>
          <w:sz w:val="24"/>
          <w:szCs w:val="24"/>
        </w:rPr>
        <w:t>“</w:t>
      </w:r>
      <w:r w:rsidR="00F45CE6">
        <w:rPr>
          <w:rFonts w:ascii="Times New Roman" w:hAnsi="Times New Roman" w:cs="Times New Roman"/>
          <w:i/>
          <w:sz w:val="24"/>
          <w:szCs w:val="24"/>
        </w:rPr>
        <w:t xml:space="preserve">Şöyle ki: Bosna </w:t>
      </w:r>
      <w:proofErr w:type="spellStart"/>
      <w:r w:rsidR="00F45CE6">
        <w:rPr>
          <w:rFonts w:ascii="Times New Roman" w:hAnsi="Times New Roman" w:cs="Times New Roman"/>
          <w:i/>
          <w:sz w:val="24"/>
          <w:szCs w:val="24"/>
        </w:rPr>
        <w:t>ehl</w:t>
      </w:r>
      <w:proofErr w:type="spellEnd"/>
      <w:r w:rsidR="00F45CE6">
        <w:rPr>
          <w:rFonts w:ascii="Times New Roman" w:hAnsi="Times New Roman" w:cs="Times New Roman"/>
          <w:i/>
          <w:sz w:val="24"/>
          <w:szCs w:val="24"/>
        </w:rPr>
        <w:t xml:space="preserve">-i </w:t>
      </w:r>
      <w:proofErr w:type="spellStart"/>
      <w:r w:rsidR="00F45CE6">
        <w:rPr>
          <w:rFonts w:ascii="Times New Roman" w:hAnsi="Times New Roman" w:cs="Times New Roman"/>
          <w:i/>
          <w:sz w:val="24"/>
          <w:szCs w:val="24"/>
        </w:rPr>
        <w:t>İ</w:t>
      </w:r>
      <w:r w:rsidR="00F45CE6" w:rsidRPr="00F45CE6">
        <w:rPr>
          <w:rFonts w:ascii="Times New Roman" w:hAnsi="Times New Roman" w:cs="Times New Roman"/>
          <w:i/>
          <w:sz w:val="24"/>
          <w:szCs w:val="24"/>
        </w:rPr>
        <w:t>slamiye’sinin</w:t>
      </w:r>
      <w:proofErr w:type="spellEnd"/>
      <w:r w:rsidR="00F45CE6" w:rsidRPr="00F45CE6">
        <w:rPr>
          <w:rFonts w:ascii="Times New Roman" w:hAnsi="Times New Roman" w:cs="Times New Roman"/>
          <w:i/>
          <w:sz w:val="24"/>
          <w:szCs w:val="24"/>
        </w:rPr>
        <w:t xml:space="preserve"> </w:t>
      </w:r>
      <w:proofErr w:type="spellStart"/>
      <w:r w:rsidR="00F45CE6" w:rsidRPr="00F45CE6">
        <w:rPr>
          <w:rFonts w:ascii="Times New Roman" w:hAnsi="Times New Roman" w:cs="Times New Roman"/>
          <w:i/>
          <w:sz w:val="24"/>
          <w:szCs w:val="24"/>
        </w:rPr>
        <w:t>emlakında</w:t>
      </w:r>
      <w:proofErr w:type="spellEnd"/>
      <w:r w:rsidR="00F45CE6" w:rsidRPr="00F45CE6">
        <w:rPr>
          <w:rFonts w:ascii="Times New Roman" w:hAnsi="Times New Roman" w:cs="Times New Roman"/>
          <w:i/>
          <w:sz w:val="24"/>
          <w:szCs w:val="24"/>
        </w:rPr>
        <w:t xml:space="preserve"> çiftçi saffetiyle bulunan </w:t>
      </w:r>
      <w:proofErr w:type="spellStart"/>
      <w:r w:rsidR="00F45CE6" w:rsidRPr="00F45CE6">
        <w:rPr>
          <w:rFonts w:ascii="Times New Roman" w:hAnsi="Times New Roman" w:cs="Times New Roman"/>
          <w:i/>
          <w:sz w:val="24"/>
          <w:szCs w:val="24"/>
        </w:rPr>
        <w:t>zera</w:t>
      </w:r>
      <w:proofErr w:type="spellEnd"/>
      <w:r w:rsidR="00F45CE6" w:rsidRPr="00F45CE6">
        <w:rPr>
          <w:rFonts w:ascii="Times New Roman" w:hAnsi="Times New Roman" w:cs="Times New Roman"/>
          <w:i/>
          <w:sz w:val="24"/>
          <w:szCs w:val="24"/>
        </w:rPr>
        <w:t xml:space="preserve"> güruhu Müslümanların hicret-i </w:t>
      </w:r>
      <w:proofErr w:type="spellStart"/>
      <w:r w:rsidR="00F45CE6" w:rsidRPr="00F45CE6">
        <w:rPr>
          <w:rFonts w:ascii="Times New Roman" w:hAnsi="Times New Roman" w:cs="Times New Roman"/>
          <w:i/>
          <w:sz w:val="24"/>
          <w:szCs w:val="24"/>
        </w:rPr>
        <w:t>umumiyelerini</w:t>
      </w:r>
      <w:proofErr w:type="spellEnd"/>
      <w:r w:rsidR="00F45CE6" w:rsidRPr="00F45CE6">
        <w:rPr>
          <w:rFonts w:ascii="Times New Roman" w:hAnsi="Times New Roman" w:cs="Times New Roman"/>
          <w:i/>
          <w:sz w:val="24"/>
          <w:szCs w:val="24"/>
        </w:rPr>
        <w:t xml:space="preserve"> sabırsızlıkla beklerler, beklerler de bu muhacereti </w:t>
      </w:r>
      <w:proofErr w:type="spellStart"/>
      <w:r w:rsidR="00F45CE6" w:rsidRPr="00F45CE6">
        <w:rPr>
          <w:rFonts w:ascii="Times New Roman" w:hAnsi="Times New Roman" w:cs="Times New Roman"/>
          <w:i/>
          <w:sz w:val="24"/>
          <w:szCs w:val="24"/>
        </w:rPr>
        <w:t>müdebbirane</w:t>
      </w:r>
      <w:proofErr w:type="spellEnd"/>
      <w:r w:rsidR="00F45CE6" w:rsidRPr="00F45CE6">
        <w:rPr>
          <w:rFonts w:ascii="Times New Roman" w:hAnsi="Times New Roman" w:cs="Times New Roman"/>
          <w:i/>
          <w:sz w:val="24"/>
          <w:szCs w:val="24"/>
        </w:rPr>
        <w:t xml:space="preserve">, fakat </w:t>
      </w:r>
      <w:proofErr w:type="spellStart"/>
      <w:r w:rsidR="00F45CE6" w:rsidRPr="00F45CE6">
        <w:rPr>
          <w:rFonts w:ascii="Times New Roman" w:hAnsi="Times New Roman" w:cs="Times New Roman"/>
          <w:i/>
          <w:sz w:val="24"/>
          <w:szCs w:val="24"/>
        </w:rPr>
        <w:t>ibliskarane</w:t>
      </w:r>
      <w:proofErr w:type="spellEnd"/>
      <w:r w:rsidR="00F45CE6" w:rsidRPr="00F45CE6">
        <w:rPr>
          <w:rFonts w:ascii="Times New Roman" w:hAnsi="Times New Roman" w:cs="Times New Roman"/>
          <w:i/>
          <w:sz w:val="24"/>
          <w:szCs w:val="24"/>
        </w:rPr>
        <w:t xml:space="preserve"> </w:t>
      </w:r>
      <w:proofErr w:type="spellStart"/>
      <w:r w:rsidR="00F45CE6" w:rsidRPr="00F45CE6">
        <w:rPr>
          <w:rFonts w:ascii="Times New Roman" w:hAnsi="Times New Roman" w:cs="Times New Roman"/>
          <w:i/>
          <w:sz w:val="24"/>
          <w:szCs w:val="24"/>
        </w:rPr>
        <w:t>teşvikanıyla</w:t>
      </w:r>
      <w:proofErr w:type="spellEnd"/>
      <w:r w:rsidR="00F45CE6" w:rsidRPr="00F45CE6">
        <w:rPr>
          <w:rFonts w:ascii="Times New Roman" w:hAnsi="Times New Roman" w:cs="Times New Roman"/>
          <w:i/>
          <w:sz w:val="24"/>
          <w:szCs w:val="24"/>
        </w:rPr>
        <w:t xml:space="preserve"> </w:t>
      </w:r>
      <w:proofErr w:type="spellStart"/>
      <w:r w:rsidR="00F45CE6" w:rsidRPr="00F45CE6">
        <w:rPr>
          <w:rFonts w:ascii="Times New Roman" w:hAnsi="Times New Roman" w:cs="Times New Roman"/>
          <w:i/>
          <w:sz w:val="24"/>
          <w:szCs w:val="24"/>
        </w:rPr>
        <w:t>teşdid</w:t>
      </w:r>
      <w:proofErr w:type="spellEnd"/>
      <w:r w:rsidR="00F45CE6" w:rsidRPr="00F45CE6">
        <w:rPr>
          <w:rFonts w:ascii="Times New Roman" w:hAnsi="Times New Roman" w:cs="Times New Roman"/>
          <w:i/>
          <w:sz w:val="24"/>
          <w:szCs w:val="24"/>
        </w:rPr>
        <w:t xml:space="preserve"> bile ederler. </w:t>
      </w:r>
    </w:p>
    <w:p w:rsidR="00F45CE6" w:rsidRDefault="00F45CE6" w:rsidP="005820B9">
      <w:pPr>
        <w:pStyle w:val="ListeParagraf"/>
        <w:spacing w:line="240" w:lineRule="auto"/>
        <w:ind w:left="0"/>
        <w:rPr>
          <w:rFonts w:ascii="Times New Roman" w:hAnsi="Times New Roman" w:cs="Times New Roman"/>
          <w:i/>
          <w:sz w:val="24"/>
          <w:szCs w:val="24"/>
        </w:rPr>
      </w:pPr>
      <w:r w:rsidRPr="00F45CE6">
        <w:rPr>
          <w:rFonts w:ascii="Times New Roman" w:hAnsi="Times New Roman" w:cs="Times New Roman"/>
          <w:i/>
          <w:sz w:val="24"/>
          <w:szCs w:val="24"/>
        </w:rPr>
        <w:tab/>
        <w:t xml:space="preserve">Çünkü Bosna </w:t>
      </w:r>
      <w:proofErr w:type="spellStart"/>
      <w:r w:rsidRPr="00F45CE6">
        <w:rPr>
          <w:rFonts w:ascii="Times New Roman" w:hAnsi="Times New Roman" w:cs="Times New Roman"/>
          <w:i/>
          <w:sz w:val="24"/>
          <w:szCs w:val="24"/>
        </w:rPr>
        <w:t>ehl</w:t>
      </w:r>
      <w:proofErr w:type="spellEnd"/>
      <w:r w:rsidRPr="00F45CE6">
        <w:rPr>
          <w:rFonts w:ascii="Times New Roman" w:hAnsi="Times New Roman" w:cs="Times New Roman"/>
          <w:i/>
          <w:sz w:val="24"/>
          <w:szCs w:val="24"/>
        </w:rPr>
        <w:t xml:space="preserve">-i </w:t>
      </w:r>
      <w:proofErr w:type="spellStart"/>
      <w:r w:rsidRPr="00F45CE6">
        <w:rPr>
          <w:rFonts w:ascii="Times New Roman" w:hAnsi="Times New Roman" w:cs="Times New Roman"/>
          <w:i/>
          <w:sz w:val="24"/>
          <w:szCs w:val="24"/>
        </w:rPr>
        <w:t>müselmasının</w:t>
      </w:r>
      <w:proofErr w:type="spellEnd"/>
      <w:r w:rsidRPr="00F45CE6">
        <w:rPr>
          <w:rFonts w:ascii="Times New Roman" w:hAnsi="Times New Roman" w:cs="Times New Roman"/>
          <w:i/>
          <w:sz w:val="24"/>
          <w:szCs w:val="24"/>
        </w:rPr>
        <w:t xml:space="preserve"> ihracına muvaffak olurlarsa o </w:t>
      </w:r>
      <w:proofErr w:type="spellStart"/>
      <w:r w:rsidRPr="00F45CE6">
        <w:rPr>
          <w:rFonts w:ascii="Times New Roman" w:hAnsi="Times New Roman" w:cs="Times New Roman"/>
          <w:i/>
          <w:sz w:val="24"/>
          <w:szCs w:val="24"/>
        </w:rPr>
        <w:t>kıymetdar</w:t>
      </w:r>
      <w:proofErr w:type="spellEnd"/>
      <w:r w:rsidRPr="00F45CE6">
        <w:rPr>
          <w:rFonts w:ascii="Times New Roman" w:hAnsi="Times New Roman" w:cs="Times New Roman"/>
          <w:i/>
          <w:sz w:val="24"/>
          <w:szCs w:val="24"/>
        </w:rPr>
        <w:t xml:space="preserve"> </w:t>
      </w:r>
      <w:proofErr w:type="spellStart"/>
      <w:r w:rsidRPr="00F45CE6">
        <w:rPr>
          <w:rFonts w:ascii="Times New Roman" w:hAnsi="Times New Roman" w:cs="Times New Roman"/>
          <w:i/>
          <w:sz w:val="24"/>
          <w:szCs w:val="24"/>
        </w:rPr>
        <w:t>emlakın</w:t>
      </w:r>
      <w:proofErr w:type="spellEnd"/>
      <w:r w:rsidRPr="00F45CE6">
        <w:rPr>
          <w:rFonts w:ascii="Times New Roman" w:hAnsi="Times New Roman" w:cs="Times New Roman"/>
          <w:i/>
          <w:sz w:val="24"/>
          <w:szCs w:val="24"/>
        </w:rPr>
        <w:t xml:space="preserve"> üstünde cüzi bir bedel mukabilinde konmak isterler.</w:t>
      </w:r>
    </w:p>
    <w:p w:rsidR="00A267AF" w:rsidRDefault="00F45CE6" w:rsidP="005820B9">
      <w:pPr>
        <w:pStyle w:val="ListeParagraf"/>
        <w:spacing w:line="240" w:lineRule="auto"/>
        <w:ind w:left="0" w:firstLine="708"/>
        <w:rPr>
          <w:rFonts w:ascii="Times New Roman" w:hAnsi="Times New Roman" w:cs="Times New Roman"/>
          <w:i/>
          <w:sz w:val="24"/>
          <w:szCs w:val="24"/>
        </w:rPr>
      </w:pPr>
      <w:r w:rsidRPr="00F45CE6">
        <w:rPr>
          <w:rFonts w:ascii="Times New Roman" w:hAnsi="Times New Roman" w:cs="Times New Roman"/>
          <w:i/>
          <w:sz w:val="24"/>
          <w:szCs w:val="24"/>
        </w:rPr>
        <w:t xml:space="preserve">Bu </w:t>
      </w:r>
      <w:proofErr w:type="spellStart"/>
      <w:r w:rsidRPr="00F45CE6">
        <w:rPr>
          <w:rFonts w:ascii="Times New Roman" w:hAnsi="Times New Roman" w:cs="Times New Roman"/>
          <w:i/>
          <w:sz w:val="24"/>
          <w:szCs w:val="24"/>
        </w:rPr>
        <w:t>zera</w:t>
      </w:r>
      <w:proofErr w:type="spellEnd"/>
      <w:r w:rsidRPr="00F45CE6">
        <w:rPr>
          <w:rFonts w:ascii="Times New Roman" w:hAnsi="Times New Roman" w:cs="Times New Roman"/>
          <w:i/>
          <w:sz w:val="24"/>
          <w:szCs w:val="24"/>
        </w:rPr>
        <w:t xml:space="preserve"> güruhu her türlü fırıldak çe</w:t>
      </w:r>
      <w:r>
        <w:rPr>
          <w:rFonts w:ascii="Times New Roman" w:hAnsi="Times New Roman" w:cs="Times New Roman"/>
          <w:i/>
          <w:sz w:val="24"/>
          <w:szCs w:val="24"/>
        </w:rPr>
        <w:t>viriyorlar hatta Müslümanların B</w:t>
      </w:r>
      <w:r w:rsidRPr="00F45CE6">
        <w:rPr>
          <w:rFonts w:ascii="Times New Roman" w:hAnsi="Times New Roman" w:cs="Times New Roman"/>
          <w:i/>
          <w:sz w:val="24"/>
          <w:szCs w:val="24"/>
        </w:rPr>
        <w:t xml:space="preserve">osna’da oturmaları </w:t>
      </w:r>
      <w:proofErr w:type="spellStart"/>
      <w:r w:rsidRPr="00F45CE6">
        <w:rPr>
          <w:rFonts w:ascii="Times New Roman" w:hAnsi="Times New Roman" w:cs="Times New Roman"/>
          <w:i/>
          <w:sz w:val="24"/>
          <w:szCs w:val="24"/>
        </w:rPr>
        <w:t>becasız</w:t>
      </w:r>
      <w:proofErr w:type="spellEnd"/>
      <w:r w:rsidRPr="00F45CE6">
        <w:rPr>
          <w:rFonts w:ascii="Times New Roman" w:hAnsi="Times New Roman" w:cs="Times New Roman"/>
          <w:i/>
          <w:sz w:val="24"/>
          <w:szCs w:val="24"/>
        </w:rPr>
        <w:t xml:space="preserve"> olduğunu ve bundan sonra din, ırz ve namusları daire-i emniyetten </w:t>
      </w:r>
      <w:proofErr w:type="spellStart"/>
      <w:r w:rsidRPr="00F45CE6">
        <w:rPr>
          <w:rFonts w:ascii="Times New Roman" w:hAnsi="Times New Roman" w:cs="Times New Roman"/>
          <w:i/>
          <w:sz w:val="24"/>
          <w:szCs w:val="24"/>
        </w:rPr>
        <w:t>hüruc</w:t>
      </w:r>
      <w:proofErr w:type="spellEnd"/>
      <w:r w:rsidRPr="00F45CE6">
        <w:rPr>
          <w:rFonts w:ascii="Times New Roman" w:hAnsi="Times New Roman" w:cs="Times New Roman"/>
          <w:i/>
          <w:sz w:val="24"/>
          <w:szCs w:val="24"/>
        </w:rPr>
        <w:t xml:space="preserve"> </w:t>
      </w:r>
      <w:r w:rsidRPr="00F45CE6">
        <w:rPr>
          <w:rFonts w:ascii="Times New Roman" w:hAnsi="Times New Roman" w:cs="Times New Roman"/>
          <w:i/>
          <w:sz w:val="24"/>
          <w:szCs w:val="24"/>
        </w:rPr>
        <w:lastRenderedPageBreak/>
        <w:t xml:space="preserve">olduğunu ve hayatlarını büyük bir tehlikede bulunduğunu </w:t>
      </w:r>
      <w:proofErr w:type="spellStart"/>
      <w:r w:rsidRPr="00F45CE6">
        <w:rPr>
          <w:rFonts w:ascii="Times New Roman" w:hAnsi="Times New Roman" w:cs="Times New Roman"/>
          <w:i/>
          <w:sz w:val="24"/>
          <w:szCs w:val="24"/>
        </w:rPr>
        <w:t>ehl</w:t>
      </w:r>
      <w:proofErr w:type="spellEnd"/>
      <w:r w:rsidRPr="00F45CE6">
        <w:rPr>
          <w:rFonts w:ascii="Times New Roman" w:hAnsi="Times New Roman" w:cs="Times New Roman"/>
          <w:i/>
          <w:sz w:val="24"/>
          <w:szCs w:val="24"/>
        </w:rPr>
        <w:t xml:space="preserve">-i </w:t>
      </w:r>
      <w:proofErr w:type="spellStart"/>
      <w:r w:rsidRPr="00F45CE6">
        <w:rPr>
          <w:rFonts w:ascii="Times New Roman" w:hAnsi="Times New Roman" w:cs="Times New Roman"/>
          <w:i/>
          <w:sz w:val="24"/>
          <w:szCs w:val="24"/>
        </w:rPr>
        <w:t>müselmaya</w:t>
      </w:r>
      <w:proofErr w:type="spellEnd"/>
      <w:r w:rsidRPr="00F45CE6">
        <w:rPr>
          <w:rFonts w:ascii="Times New Roman" w:hAnsi="Times New Roman" w:cs="Times New Roman"/>
          <w:i/>
          <w:sz w:val="24"/>
          <w:szCs w:val="24"/>
        </w:rPr>
        <w:t xml:space="preserve"> telkin</w:t>
      </w:r>
      <w:r w:rsidR="000079A7">
        <w:rPr>
          <w:rFonts w:ascii="Times New Roman" w:hAnsi="Times New Roman" w:cs="Times New Roman"/>
          <w:i/>
          <w:sz w:val="24"/>
          <w:szCs w:val="24"/>
        </w:rPr>
        <w:t xml:space="preserve"> ve</w:t>
      </w:r>
      <w:r w:rsidRPr="00F45CE6">
        <w:rPr>
          <w:rFonts w:ascii="Times New Roman" w:hAnsi="Times New Roman" w:cs="Times New Roman"/>
          <w:i/>
          <w:sz w:val="24"/>
          <w:szCs w:val="24"/>
        </w:rPr>
        <w:t xml:space="preserve"> bu gibi ifşaata devam ederek bir taraftan da imparatora ve kabineye karşı hamle olarak el-</w:t>
      </w:r>
      <w:proofErr w:type="gramStart"/>
      <w:r w:rsidRPr="00F45CE6">
        <w:rPr>
          <w:rFonts w:ascii="Times New Roman" w:hAnsi="Times New Roman" w:cs="Times New Roman"/>
          <w:i/>
          <w:sz w:val="24"/>
          <w:szCs w:val="24"/>
        </w:rPr>
        <w:t>hasıl</w:t>
      </w:r>
      <w:proofErr w:type="gramEnd"/>
      <w:r w:rsidRPr="00F45CE6">
        <w:rPr>
          <w:rFonts w:ascii="Times New Roman" w:hAnsi="Times New Roman" w:cs="Times New Roman"/>
          <w:i/>
          <w:sz w:val="24"/>
          <w:szCs w:val="24"/>
        </w:rPr>
        <w:t xml:space="preserve">-ı keyfiyetini </w:t>
      </w:r>
      <w:proofErr w:type="spellStart"/>
      <w:r w:rsidRPr="00F45CE6">
        <w:rPr>
          <w:rFonts w:ascii="Times New Roman" w:hAnsi="Times New Roman" w:cs="Times New Roman"/>
          <w:i/>
          <w:sz w:val="24"/>
          <w:szCs w:val="24"/>
        </w:rPr>
        <w:t>hırz</w:t>
      </w:r>
      <w:proofErr w:type="spellEnd"/>
      <w:r w:rsidRPr="00F45CE6">
        <w:rPr>
          <w:rFonts w:ascii="Times New Roman" w:hAnsi="Times New Roman" w:cs="Times New Roman"/>
          <w:i/>
          <w:sz w:val="24"/>
          <w:szCs w:val="24"/>
        </w:rPr>
        <w:t>-ı canla alkışladıklarına dair telgraflar yağdırıyorlar.”</w:t>
      </w:r>
      <w:r>
        <w:rPr>
          <w:rStyle w:val="DipnotBavurusu"/>
          <w:rFonts w:ascii="Times New Roman" w:hAnsi="Times New Roman" w:cs="Times New Roman"/>
          <w:i/>
          <w:sz w:val="24"/>
          <w:szCs w:val="24"/>
        </w:rPr>
        <w:footnoteReference w:id="17"/>
      </w:r>
    </w:p>
    <w:p w:rsidR="00F45CE6" w:rsidRDefault="00F45CE6" w:rsidP="005820B9">
      <w:pPr>
        <w:pStyle w:val="ListeParagraf"/>
        <w:spacing w:line="240" w:lineRule="auto"/>
        <w:ind w:left="0" w:firstLine="708"/>
        <w:rPr>
          <w:rFonts w:ascii="Times New Roman" w:hAnsi="Times New Roman" w:cs="Times New Roman"/>
          <w:i/>
          <w:sz w:val="24"/>
          <w:szCs w:val="24"/>
        </w:rPr>
      </w:pPr>
      <w:r>
        <w:rPr>
          <w:rFonts w:ascii="Times New Roman" w:hAnsi="Times New Roman" w:cs="Times New Roman"/>
          <w:i/>
          <w:sz w:val="24"/>
          <w:szCs w:val="24"/>
        </w:rPr>
        <w:t>“</w:t>
      </w:r>
      <w:r w:rsidRPr="00F45CE6">
        <w:rPr>
          <w:rFonts w:ascii="Times New Roman" w:hAnsi="Times New Roman" w:cs="Times New Roman"/>
          <w:i/>
          <w:sz w:val="24"/>
          <w:szCs w:val="24"/>
        </w:rPr>
        <w:t>Memalik-i Osmaniye’de Av</w:t>
      </w:r>
      <w:r>
        <w:rPr>
          <w:rFonts w:ascii="Times New Roman" w:hAnsi="Times New Roman" w:cs="Times New Roman"/>
          <w:i/>
          <w:sz w:val="24"/>
          <w:szCs w:val="24"/>
        </w:rPr>
        <w:t>usturya ve Bulgaristan emtiasına k</w:t>
      </w:r>
      <w:r w:rsidRPr="00F45CE6">
        <w:rPr>
          <w:rFonts w:ascii="Times New Roman" w:hAnsi="Times New Roman" w:cs="Times New Roman"/>
          <w:i/>
          <w:sz w:val="24"/>
          <w:szCs w:val="24"/>
        </w:rPr>
        <w:t>arşı boykotaja devam olunuyor.</w:t>
      </w:r>
      <w:r>
        <w:rPr>
          <w:rFonts w:ascii="Times New Roman" w:hAnsi="Times New Roman" w:cs="Times New Roman"/>
          <w:i/>
          <w:sz w:val="24"/>
          <w:szCs w:val="24"/>
        </w:rPr>
        <w:t>”</w:t>
      </w:r>
      <w:r>
        <w:rPr>
          <w:rStyle w:val="DipnotBavurusu"/>
          <w:rFonts w:ascii="Times New Roman" w:hAnsi="Times New Roman" w:cs="Times New Roman"/>
          <w:i/>
          <w:sz w:val="24"/>
          <w:szCs w:val="24"/>
        </w:rPr>
        <w:footnoteReference w:id="18"/>
      </w:r>
    </w:p>
    <w:p w:rsidR="000079A7" w:rsidRDefault="000079A7" w:rsidP="00F45CE6">
      <w:pPr>
        <w:pStyle w:val="ListeParagraf"/>
        <w:spacing w:line="240" w:lineRule="auto"/>
        <w:ind w:left="0" w:firstLine="708"/>
        <w:jc w:val="both"/>
        <w:rPr>
          <w:rFonts w:ascii="Times New Roman" w:hAnsi="Times New Roman" w:cs="Times New Roman"/>
          <w:i/>
          <w:sz w:val="24"/>
          <w:szCs w:val="24"/>
        </w:rPr>
      </w:pPr>
    </w:p>
    <w:p w:rsidR="00160B6D" w:rsidRDefault="00160B6D" w:rsidP="00D65D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Gazetede dönemin padişahlığını yapan II. Abdülhamit’in basın ve idarede uyguladığı baskı politikası her fırsatta dile getirilmeye çalışılmış ve yazılan makalelerin birçoğunda bu konuya sık </w:t>
      </w:r>
      <w:proofErr w:type="spellStart"/>
      <w:r>
        <w:rPr>
          <w:rFonts w:ascii="Times New Roman" w:hAnsi="Times New Roman" w:cs="Times New Roman"/>
          <w:sz w:val="24"/>
          <w:szCs w:val="24"/>
        </w:rPr>
        <w:t>sık</w:t>
      </w:r>
      <w:proofErr w:type="spellEnd"/>
      <w:r>
        <w:rPr>
          <w:rFonts w:ascii="Times New Roman" w:hAnsi="Times New Roman" w:cs="Times New Roman"/>
          <w:sz w:val="24"/>
          <w:szCs w:val="24"/>
        </w:rPr>
        <w:t xml:space="preserve"> yer </w:t>
      </w:r>
      <w:r w:rsidR="00D65DF2">
        <w:rPr>
          <w:rFonts w:ascii="Times New Roman" w:hAnsi="Times New Roman" w:cs="Times New Roman"/>
          <w:sz w:val="24"/>
          <w:szCs w:val="24"/>
        </w:rPr>
        <w:t>veril</w:t>
      </w:r>
      <w:r>
        <w:rPr>
          <w:rFonts w:ascii="Times New Roman" w:hAnsi="Times New Roman" w:cs="Times New Roman"/>
          <w:sz w:val="24"/>
          <w:szCs w:val="24"/>
        </w:rPr>
        <w:t>miştir:</w:t>
      </w:r>
    </w:p>
    <w:p w:rsidR="00160B6D" w:rsidRDefault="00160B6D" w:rsidP="00160B6D">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 xml:space="preserve"> “</w:t>
      </w:r>
      <w:r w:rsidRPr="00EE3FB1">
        <w:rPr>
          <w:rFonts w:ascii="Times New Roman" w:hAnsi="Times New Roman" w:cs="Times New Roman"/>
          <w:i/>
          <w:sz w:val="24"/>
          <w:szCs w:val="24"/>
        </w:rPr>
        <w:t xml:space="preserve">Yalnız otuz, kırk değil belki yüz seneyi mütecaviz bir zamandan beri mutlakıyet suretiyle </w:t>
      </w:r>
      <w:proofErr w:type="spellStart"/>
      <w:r w:rsidRPr="00EE3FB1">
        <w:rPr>
          <w:rFonts w:ascii="Times New Roman" w:hAnsi="Times New Roman" w:cs="Times New Roman"/>
          <w:i/>
          <w:sz w:val="24"/>
          <w:szCs w:val="24"/>
        </w:rPr>
        <w:t>imtidad</w:t>
      </w:r>
      <w:proofErr w:type="spellEnd"/>
      <w:r w:rsidRPr="00EE3FB1">
        <w:rPr>
          <w:rFonts w:ascii="Times New Roman" w:hAnsi="Times New Roman" w:cs="Times New Roman"/>
          <w:i/>
          <w:sz w:val="24"/>
          <w:szCs w:val="24"/>
        </w:rPr>
        <w:t xml:space="preserve"> eden istibdadın sırf menfaat-i </w:t>
      </w:r>
      <w:proofErr w:type="spellStart"/>
      <w:r w:rsidRPr="00EE3FB1">
        <w:rPr>
          <w:rFonts w:ascii="Times New Roman" w:hAnsi="Times New Roman" w:cs="Times New Roman"/>
          <w:i/>
          <w:sz w:val="24"/>
          <w:szCs w:val="24"/>
        </w:rPr>
        <w:t>şahsiyeden</w:t>
      </w:r>
      <w:proofErr w:type="spellEnd"/>
      <w:r w:rsidRPr="00EE3FB1">
        <w:rPr>
          <w:rFonts w:ascii="Times New Roman" w:hAnsi="Times New Roman" w:cs="Times New Roman"/>
          <w:i/>
          <w:sz w:val="24"/>
          <w:szCs w:val="24"/>
        </w:rPr>
        <w:t xml:space="preserve"> </w:t>
      </w:r>
      <w:proofErr w:type="spellStart"/>
      <w:r w:rsidRPr="00EE3FB1">
        <w:rPr>
          <w:rFonts w:ascii="Times New Roman" w:hAnsi="Times New Roman" w:cs="Times New Roman"/>
          <w:i/>
          <w:sz w:val="24"/>
          <w:szCs w:val="24"/>
        </w:rPr>
        <w:t>mütevellid</w:t>
      </w:r>
      <w:proofErr w:type="spellEnd"/>
      <w:r w:rsidRPr="00EE3FB1">
        <w:rPr>
          <w:rFonts w:ascii="Times New Roman" w:hAnsi="Times New Roman" w:cs="Times New Roman"/>
          <w:i/>
          <w:sz w:val="24"/>
          <w:szCs w:val="24"/>
        </w:rPr>
        <w:t xml:space="preserve"> saika-i su-i idarenin neticesi şu pak, masum vatan-ı meşum bir </w:t>
      </w:r>
      <w:proofErr w:type="spellStart"/>
      <w:r w:rsidRPr="00EE3FB1">
        <w:rPr>
          <w:rFonts w:ascii="Times New Roman" w:hAnsi="Times New Roman" w:cs="Times New Roman"/>
          <w:i/>
          <w:sz w:val="24"/>
          <w:szCs w:val="24"/>
        </w:rPr>
        <w:t>mukassıma</w:t>
      </w:r>
      <w:proofErr w:type="spellEnd"/>
      <w:r w:rsidRPr="00EE3FB1">
        <w:rPr>
          <w:rFonts w:ascii="Times New Roman" w:hAnsi="Times New Roman" w:cs="Times New Roman"/>
          <w:i/>
          <w:sz w:val="24"/>
          <w:szCs w:val="24"/>
        </w:rPr>
        <w:t xml:space="preserve"> ile mahkum eylemiştir</w:t>
      </w:r>
      <w:r>
        <w:rPr>
          <w:rFonts w:ascii="Times New Roman" w:hAnsi="Times New Roman" w:cs="Times New Roman"/>
          <w:i/>
          <w:sz w:val="24"/>
          <w:szCs w:val="24"/>
        </w:rPr>
        <w:t>.</w:t>
      </w:r>
    </w:p>
    <w:p w:rsidR="00160B6D" w:rsidRDefault="00160B6D" w:rsidP="00160B6D">
      <w:pPr>
        <w:spacing w:after="0" w:line="240" w:lineRule="auto"/>
        <w:ind w:firstLine="709"/>
        <w:rPr>
          <w:rFonts w:ascii="Times New Roman" w:hAnsi="Times New Roman" w:cs="Times New Roman"/>
          <w:i/>
          <w:sz w:val="24"/>
          <w:szCs w:val="24"/>
        </w:rPr>
      </w:pPr>
      <w:r>
        <w:rPr>
          <w:rFonts w:ascii="Times New Roman" w:hAnsi="Times New Roman" w:cs="Times New Roman"/>
          <w:i/>
          <w:sz w:val="24"/>
          <w:szCs w:val="24"/>
        </w:rPr>
        <w:t xml:space="preserve">Bu mezalim istibdadın yüzünden amik bir seviye-i zulmet içinde adeta siyahlara bürünüp inleyerek gözleri bayağı yumulmuş, elleri </w:t>
      </w:r>
      <w:proofErr w:type="spellStart"/>
      <w:r>
        <w:rPr>
          <w:rFonts w:ascii="Times New Roman" w:hAnsi="Times New Roman" w:cs="Times New Roman"/>
          <w:i/>
          <w:sz w:val="24"/>
          <w:szCs w:val="24"/>
        </w:rPr>
        <w:t>zincirbend</w:t>
      </w:r>
      <w:proofErr w:type="spellEnd"/>
      <w:r>
        <w:rPr>
          <w:rFonts w:ascii="Times New Roman" w:hAnsi="Times New Roman" w:cs="Times New Roman"/>
          <w:i/>
          <w:sz w:val="24"/>
          <w:szCs w:val="24"/>
        </w:rPr>
        <w:t xml:space="preserve"> olmuş, beyinleri kesif bir tabaka-i </w:t>
      </w:r>
      <w:proofErr w:type="spellStart"/>
      <w:r>
        <w:rPr>
          <w:rFonts w:ascii="Times New Roman" w:hAnsi="Times New Roman" w:cs="Times New Roman"/>
          <w:i/>
          <w:sz w:val="24"/>
          <w:szCs w:val="24"/>
        </w:rPr>
        <w:t>gubarın</w:t>
      </w:r>
      <w:proofErr w:type="spellEnd"/>
      <w:r>
        <w:rPr>
          <w:rFonts w:ascii="Times New Roman" w:hAnsi="Times New Roman" w:cs="Times New Roman"/>
          <w:i/>
          <w:sz w:val="24"/>
          <w:szCs w:val="24"/>
        </w:rPr>
        <w:t xml:space="preserve"> altında uyuşmuş velhasıl her cihetle kuvve-i maneviye ve </w:t>
      </w:r>
      <w:proofErr w:type="spellStart"/>
      <w:r>
        <w:rPr>
          <w:rFonts w:ascii="Times New Roman" w:hAnsi="Times New Roman" w:cs="Times New Roman"/>
          <w:i/>
          <w:sz w:val="24"/>
          <w:szCs w:val="24"/>
        </w:rPr>
        <w:t>maddiyesi</w:t>
      </w:r>
      <w:proofErr w:type="spellEnd"/>
      <w:r>
        <w:rPr>
          <w:rFonts w:ascii="Times New Roman" w:hAnsi="Times New Roman" w:cs="Times New Roman"/>
          <w:i/>
          <w:sz w:val="24"/>
          <w:szCs w:val="24"/>
        </w:rPr>
        <w:t xml:space="preserve"> kırılmış olan Osmanlı milleti!</w:t>
      </w:r>
    </w:p>
    <w:p w:rsidR="00160B6D" w:rsidRPr="003A6D71" w:rsidRDefault="00160B6D" w:rsidP="00160B6D">
      <w:pPr>
        <w:spacing w:after="0" w:line="240" w:lineRule="auto"/>
        <w:ind w:firstLine="709"/>
        <w:rPr>
          <w:rFonts w:ascii="Times New Roman" w:hAnsi="Times New Roman" w:cs="Times New Roman"/>
          <w:i/>
          <w:sz w:val="24"/>
          <w:szCs w:val="24"/>
        </w:rPr>
      </w:pPr>
      <w:r w:rsidRPr="003A6D71">
        <w:rPr>
          <w:rFonts w:ascii="Times New Roman" w:hAnsi="Times New Roman" w:cs="Times New Roman"/>
          <w:i/>
          <w:sz w:val="24"/>
          <w:szCs w:val="24"/>
        </w:rPr>
        <w:t>İdare-i sabıkanın meskenetinden, vukufsuzluğundan münasebetsiz her esenden bil</w:t>
      </w:r>
      <w:r>
        <w:rPr>
          <w:rFonts w:ascii="Times New Roman" w:hAnsi="Times New Roman" w:cs="Times New Roman"/>
          <w:i/>
          <w:sz w:val="24"/>
          <w:szCs w:val="24"/>
        </w:rPr>
        <w:t>-</w:t>
      </w:r>
      <w:r w:rsidRPr="003A6D71">
        <w:rPr>
          <w:rFonts w:ascii="Times New Roman" w:hAnsi="Times New Roman" w:cs="Times New Roman"/>
          <w:i/>
          <w:sz w:val="24"/>
          <w:szCs w:val="24"/>
        </w:rPr>
        <w:t xml:space="preserve"> istifade Avrupa devletleri bütün </w:t>
      </w:r>
      <w:proofErr w:type="spellStart"/>
      <w:r w:rsidRPr="003A6D71">
        <w:rPr>
          <w:rFonts w:ascii="Times New Roman" w:hAnsi="Times New Roman" w:cs="Times New Roman"/>
          <w:i/>
          <w:sz w:val="24"/>
          <w:szCs w:val="24"/>
        </w:rPr>
        <w:t>ihtirasat</w:t>
      </w:r>
      <w:proofErr w:type="spellEnd"/>
      <w:r w:rsidRPr="003A6D71">
        <w:rPr>
          <w:rFonts w:ascii="Times New Roman" w:hAnsi="Times New Roman" w:cs="Times New Roman"/>
          <w:i/>
          <w:sz w:val="24"/>
          <w:szCs w:val="24"/>
        </w:rPr>
        <w:t xml:space="preserve">-ı menfaat </w:t>
      </w:r>
      <w:proofErr w:type="spellStart"/>
      <w:r w:rsidRPr="003A6D71">
        <w:rPr>
          <w:rFonts w:ascii="Times New Roman" w:hAnsi="Times New Roman" w:cs="Times New Roman"/>
          <w:i/>
          <w:sz w:val="24"/>
          <w:szCs w:val="24"/>
        </w:rPr>
        <w:t>pürsitanesi</w:t>
      </w:r>
      <w:proofErr w:type="spellEnd"/>
      <w:r w:rsidRPr="003A6D71">
        <w:rPr>
          <w:rFonts w:ascii="Times New Roman" w:hAnsi="Times New Roman" w:cs="Times New Roman"/>
          <w:i/>
          <w:sz w:val="24"/>
          <w:szCs w:val="24"/>
        </w:rPr>
        <w:t xml:space="preserve"> daima bir mesele-i </w:t>
      </w:r>
      <w:proofErr w:type="spellStart"/>
      <w:r w:rsidRPr="003A6D71">
        <w:rPr>
          <w:rFonts w:ascii="Times New Roman" w:hAnsi="Times New Roman" w:cs="Times New Roman"/>
          <w:i/>
          <w:sz w:val="24"/>
          <w:szCs w:val="24"/>
        </w:rPr>
        <w:t>salibiyyet</w:t>
      </w:r>
      <w:proofErr w:type="spellEnd"/>
      <w:r w:rsidRPr="003A6D71">
        <w:rPr>
          <w:rFonts w:ascii="Times New Roman" w:hAnsi="Times New Roman" w:cs="Times New Roman"/>
          <w:i/>
          <w:sz w:val="24"/>
          <w:szCs w:val="24"/>
        </w:rPr>
        <w:t xml:space="preserve"> </w:t>
      </w:r>
      <w:proofErr w:type="spellStart"/>
      <w:r w:rsidRPr="003A6D71">
        <w:rPr>
          <w:rFonts w:ascii="Times New Roman" w:hAnsi="Times New Roman" w:cs="Times New Roman"/>
          <w:i/>
          <w:sz w:val="24"/>
          <w:szCs w:val="24"/>
        </w:rPr>
        <w:t>şekl</w:t>
      </w:r>
      <w:proofErr w:type="spellEnd"/>
      <w:r w:rsidRPr="003A6D71">
        <w:rPr>
          <w:rFonts w:ascii="Times New Roman" w:hAnsi="Times New Roman" w:cs="Times New Roman"/>
          <w:i/>
          <w:sz w:val="24"/>
          <w:szCs w:val="24"/>
        </w:rPr>
        <w:t xml:space="preserve"> ü suretiyle ortaya sürerek ıslahat nam müstearıyla haklı, haksız müdahalelerini </w:t>
      </w:r>
      <w:proofErr w:type="spellStart"/>
      <w:r w:rsidRPr="003A6D71">
        <w:rPr>
          <w:rFonts w:ascii="Times New Roman" w:hAnsi="Times New Roman" w:cs="Times New Roman"/>
          <w:i/>
          <w:sz w:val="24"/>
          <w:szCs w:val="24"/>
        </w:rPr>
        <w:t>tecavüzane</w:t>
      </w:r>
      <w:proofErr w:type="spellEnd"/>
      <w:r w:rsidRPr="003A6D71">
        <w:rPr>
          <w:rFonts w:ascii="Times New Roman" w:hAnsi="Times New Roman" w:cs="Times New Roman"/>
          <w:i/>
          <w:sz w:val="24"/>
          <w:szCs w:val="24"/>
        </w:rPr>
        <w:t xml:space="preserve"> aleyhimize, hukuk-u hükümranımıza yürütüp bizi yordular, ziyan eylediler. Fakat idaremiz de bu hale </w:t>
      </w:r>
      <w:proofErr w:type="spellStart"/>
      <w:r w:rsidRPr="003A6D71">
        <w:rPr>
          <w:rFonts w:ascii="Times New Roman" w:hAnsi="Times New Roman" w:cs="Times New Roman"/>
          <w:i/>
          <w:sz w:val="24"/>
          <w:szCs w:val="24"/>
        </w:rPr>
        <w:t>tamamiyle</w:t>
      </w:r>
      <w:proofErr w:type="spellEnd"/>
      <w:r w:rsidRPr="003A6D71">
        <w:rPr>
          <w:rFonts w:ascii="Times New Roman" w:hAnsi="Times New Roman" w:cs="Times New Roman"/>
          <w:i/>
          <w:sz w:val="24"/>
          <w:szCs w:val="24"/>
        </w:rPr>
        <w:t xml:space="preserve"> müsait idi.</w:t>
      </w:r>
      <w:r>
        <w:rPr>
          <w:rFonts w:ascii="Times New Roman" w:hAnsi="Times New Roman" w:cs="Times New Roman"/>
          <w:i/>
          <w:sz w:val="24"/>
          <w:szCs w:val="24"/>
        </w:rPr>
        <w:t>”</w:t>
      </w:r>
      <w:r>
        <w:rPr>
          <w:rStyle w:val="DipnotBavurusu"/>
          <w:rFonts w:ascii="Times New Roman" w:hAnsi="Times New Roman" w:cs="Times New Roman"/>
          <w:i/>
          <w:sz w:val="24"/>
          <w:szCs w:val="24"/>
        </w:rPr>
        <w:footnoteReference w:id="19"/>
      </w:r>
    </w:p>
    <w:p w:rsidR="00160B6D" w:rsidRDefault="00160B6D" w:rsidP="00F45CE6">
      <w:pPr>
        <w:pStyle w:val="ListeParagraf"/>
        <w:spacing w:line="240" w:lineRule="auto"/>
        <w:ind w:left="0" w:firstLine="708"/>
        <w:jc w:val="both"/>
        <w:rPr>
          <w:rFonts w:ascii="Times New Roman" w:hAnsi="Times New Roman" w:cs="Times New Roman"/>
          <w:i/>
          <w:sz w:val="24"/>
          <w:szCs w:val="24"/>
        </w:rPr>
      </w:pPr>
    </w:p>
    <w:p w:rsidR="00160B6D" w:rsidRDefault="00160B6D" w:rsidP="00F45CE6">
      <w:pPr>
        <w:pStyle w:val="ListeParagraf"/>
        <w:spacing w:line="240" w:lineRule="auto"/>
        <w:ind w:left="0" w:firstLine="708"/>
        <w:jc w:val="both"/>
        <w:rPr>
          <w:rFonts w:ascii="Times New Roman" w:hAnsi="Times New Roman" w:cs="Times New Roman"/>
          <w:i/>
          <w:sz w:val="24"/>
          <w:szCs w:val="24"/>
        </w:rPr>
      </w:pPr>
    </w:p>
    <w:p w:rsidR="000079A7" w:rsidRDefault="00D65DF2" w:rsidP="000079A7">
      <w:pPr>
        <w:pStyle w:val="ListeParagraf"/>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Tüm bu olup bitenleri göz önüne alarak yazar</w:t>
      </w:r>
      <w:r w:rsidR="000079A7">
        <w:rPr>
          <w:rFonts w:ascii="Times New Roman" w:hAnsi="Times New Roman" w:cs="Times New Roman"/>
          <w:sz w:val="24"/>
          <w:szCs w:val="24"/>
        </w:rPr>
        <w:t xml:space="preserve"> halka </w:t>
      </w:r>
      <w:r w:rsidR="007D2D15">
        <w:rPr>
          <w:rFonts w:ascii="Times New Roman" w:hAnsi="Times New Roman" w:cs="Times New Roman"/>
          <w:sz w:val="24"/>
          <w:szCs w:val="24"/>
        </w:rPr>
        <w:t>sükûneti</w:t>
      </w:r>
      <w:r w:rsidR="000079A7">
        <w:rPr>
          <w:rFonts w:ascii="Times New Roman" w:hAnsi="Times New Roman" w:cs="Times New Roman"/>
          <w:sz w:val="24"/>
          <w:szCs w:val="24"/>
        </w:rPr>
        <w:t>, tedbirli olmayı ve topraklarını terk etmemeleri gerektiğini tavsiye etmiştir:</w:t>
      </w:r>
    </w:p>
    <w:p w:rsidR="000079A7" w:rsidRDefault="000079A7" w:rsidP="005820B9">
      <w:pPr>
        <w:pStyle w:val="ListeParagraf"/>
        <w:spacing w:line="240" w:lineRule="auto"/>
        <w:ind w:left="0" w:firstLine="709"/>
        <w:rPr>
          <w:rFonts w:ascii="Times New Roman" w:hAnsi="Times New Roman" w:cs="Times New Roman"/>
          <w:i/>
          <w:sz w:val="24"/>
          <w:szCs w:val="24"/>
        </w:rPr>
      </w:pPr>
      <w:r>
        <w:rPr>
          <w:rFonts w:ascii="Times New Roman" w:hAnsi="Times New Roman" w:cs="Times New Roman"/>
          <w:i/>
          <w:sz w:val="24"/>
          <w:szCs w:val="24"/>
        </w:rPr>
        <w:t>“</w:t>
      </w:r>
      <w:r w:rsidRPr="000079A7">
        <w:rPr>
          <w:rFonts w:ascii="Times New Roman" w:hAnsi="Times New Roman" w:cs="Times New Roman"/>
          <w:i/>
          <w:sz w:val="24"/>
          <w:szCs w:val="24"/>
        </w:rPr>
        <w:t xml:space="preserve">Bosna ahali-i </w:t>
      </w:r>
      <w:proofErr w:type="spellStart"/>
      <w:r w:rsidRPr="000079A7">
        <w:rPr>
          <w:rFonts w:ascii="Times New Roman" w:hAnsi="Times New Roman" w:cs="Times New Roman"/>
          <w:i/>
          <w:sz w:val="24"/>
          <w:szCs w:val="24"/>
        </w:rPr>
        <w:t>islamiyesi</w:t>
      </w:r>
      <w:proofErr w:type="spellEnd"/>
      <w:r w:rsidRPr="000079A7">
        <w:rPr>
          <w:rFonts w:ascii="Times New Roman" w:hAnsi="Times New Roman" w:cs="Times New Roman"/>
          <w:i/>
          <w:sz w:val="24"/>
          <w:szCs w:val="24"/>
        </w:rPr>
        <w:t xml:space="preserve"> buna katiyen aldanmamalı, düşmanlarının entrikalarına </w:t>
      </w:r>
      <w:proofErr w:type="spellStart"/>
      <w:r w:rsidRPr="000079A7">
        <w:rPr>
          <w:rFonts w:ascii="Times New Roman" w:hAnsi="Times New Roman" w:cs="Times New Roman"/>
          <w:i/>
          <w:sz w:val="24"/>
          <w:szCs w:val="24"/>
        </w:rPr>
        <w:t>murailerin</w:t>
      </w:r>
      <w:proofErr w:type="spellEnd"/>
      <w:r w:rsidRPr="000079A7">
        <w:rPr>
          <w:rFonts w:ascii="Times New Roman" w:hAnsi="Times New Roman" w:cs="Times New Roman"/>
          <w:i/>
          <w:sz w:val="24"/>
          <w:szCs w:val="24"/>
        </w:rPr>
        <w:t xml:space="preserve"> </w:t>
      </w:r>
      <w:proofErr w:type="spellStart"/>
      <w:r w:rsidRPr="000079A7">
        <w:rPr>
          <w:rFonts w:ascii="Times New Roman" w:hAnsi="Times New Roman" w:cs="Times New Roman"/>
          <w:i/>
          <w:sz w:val="24"/>
          <w:szCs w:val="24"/>
        </w:rPr>
        <w:t>kizb</w:t>
      </w:r>
      <w:proofErr w:type="spellEnd"/>
      <w:r w:rsidRPr="000079A7">
        <w:rPr>
          <w:rFonts w:ascii="Times New Roman" w:hAnsi="Times New Roman" w:cs="Times New Roman"/>
          <w:i/>
          <w:sz w:val="24"/>
          <w:szCs w:val="24"/>
        </w:rPr>
        <w:t xml:space="preserve"> ü tehditlerine karşı gafil olmamaları ve kani olsunlar </w:t>
      </w:r>
      <w:r w:rsidR="002D6F42">
        <w:rPr>
          <w:rFonts w:ascii="Times New Roman" w:hAnsi="Times New Roman" w:cs="Times New Roman"/>
          <w:i/>
          <w:sz w:val="24"/>
          <w:szCs w:val="24"/>
        </w:rPr>
        <w:t>ki: A</w:t>
      </w:r>
      <w:r w:rsidR="002D6F42" w:rsidRPr="000079A7">
        <w:rPr>
          <w:rFonts w:ascii="Times New Roman" w:hAnsi="Times New Roman" w:cs="Times New Roman"/>
          <w:i/>
          <w:sz w:val="24"/>
          <w:szCs w:val="24"/>
        </w:rPr>
        <w:t>kdi</w:t>
      </w:r>
      <w:r w:rsidRPr="000079A7">
        <w:rPr>
          <w:rFonts w:ascii="Times New Roman" w:hAnsi="Times New Roman" w:cs="Times New Roman"/>
          <w:i/>
          <w:sz w:val="24"/>
          <w:szCs w:val="24"/>
        </w:rPr>
        <w:t xml:space="preserve"> </w:t>
      </w:r>
      <w:r w:rsidR="002D6F42">
        <w:rPr>
          <w:rFonts w:ascii="Times New Roman" w:hAnsi="Times New Roman" w:cs="Times New Roman"/>
          <w:i/>
          <w:sz w:val="24"/>
          <w:szCs w:val="24"/>
        </w:rPr>
        <w:t>mensur olan konferansta gerek H</w:t>
      </w:r>
      <w:r w:rsidRPr="000079A7">
        <w:rPr>
          <w:rFonts w:ascii="Times New Roman" w:hAnsi="Times New Roman" w:cs="Times New Roman"/>
          <w:i/>
          <w:sz w:val="24"/>
          <w:szCs w:val="24"/>
        </w:rPr>
        <w:t xml:space="preserve">ükümet-i Osmaniye ve gerek Osmanlı milleti onların hukukunu son dereceye kadar </w:t>
      </w:r>
      <w:proofErr w:type="spellStart"/>
      <w:r w:rsidRPr="000079A7">
        <w:rPr>
          <w:rFonts w:ascii="Times New Roman" w:hAnsi="Times New Roman" w:cs="Times New Roman"/>
          <w:i/>
          <w:sz w:val="24"/>
          <w:szCs w:val="24"/>
        </w:rPr>
        <w:t>müdafa</w:t>
      </w:r>
      <w:proofErr w:type="spellEnd"/>
      <w:r w:rsidRPr="000079A7">
        <w:rPr>
          <w:rFonts w:ascii="Times New Roman" w:hAnsi="Times New Roman" w:cs="Times New Roman"/>
          <w:i/>
          <w:sz w:val="24"/>
          <w:szCs w:val="24"/>
        </w:rPr>
        <w:t xml:space="preserve"> edecekleri tabiidir. Binaenaleyh Boşnak kardeşlerimize </w:t>
      </w:r>
      <w:r w:rsidR="007D2D15" w:rsidRPr="000079A7">
        <w:rPr>
          <w:rFonts w:ascii="Times New Roman" w:hAnsi="Times New Roman" w:cs="Times New Roman"/>
          <w:i/>
          <w:sz w:val="24"/>
          <w:szCs w:val="24"/>
        </w:rPr>
        <w:t>muhacereti</w:t>
      </w:r>
      <w:r w:rsidRPr="000079A7">
        <w:rPr>
          <w:rFonts w:ascii="Times New Roman" w:hAnsi="Times New Roman" w:cs="Times New Roman"/>
          <w:i/>
          <w:sz w:val="24"/>
          <w:szCs w:val="24"/>
        </w:rPr>
        <w:t xml:space="preserve"> değil basireti, ciddiyeti ve </w:t>
      </w:r>
      <w:proofErr w:type="spellStart"/>
      <w:r w:rsidRPr="000079A7">
        <w:rPr>
          <w:rFonts w:ascii="Times New Roman" w:hAnsi="Times New Roman" w:cs="Times New Roman"/>
          <w:i/>
          <w:sz w:val="24"/>
          <w:szCs w:val="24"/>
        </w:rPr>
        <w:t>i’tidali</w:t>
      </w:r>
      <w:proofErr w:type="spellEnd"/>
      <w:r w:rsidRPr="000079A7">
        <w:rPr>
          <w:rFonts w:ascii="Times New Roman" w:hAnsi="Times New Roman" w:cs="Times New Roman"/>
          <w:i/>
          <w:sz w:val="24"/>
          <w:szCs w:val="24"/>
        </w:rPr>
        <w:t xml:space="preserve"> tavsiye ederiz.</w:t>
      </w:r>
      <w:r>
        <w:rPr>
          <w:rFonts w:ascii="Times New Roman" w:hAnsi="Times New Roman" w:cs="Times New Roman"/>
          <w:i/>
          <w:sz w:val="24"/>
          <w:szCs w:val="24"/>
        </w:rPr>
        <w:t>”</w:t>
      </w:r>
      <w:r>
        <w:rPr>
          <w:rStyle w:val="DipnotBavurusu"/>
          <w:rFonts w:ascii="Times New Roman" w:hAnsi="Times New Roman" w:cs="Times New Roman"/>
          <w:i/>
          <w:sz w:val="24"/>
          <w:szCs w:val="24"/>
        </w:rPr>
        <w:footnoteReference w:id="20"/>
      </w:r>
    </w:p>
    <w:p w:rsidR="007E53C3" w:rsidRPr="0068641B" w:rsidRDefault="002D6F42" w:rsidP="0068641B">
      <w:pPr>
        <w:pStyle w:val="ListeParagraf"/>
        <w:spacing w:line="240" w:lineRule="auto"/>
        <w:ind w:left="0" w:firstLine="709"/>
        <w:rPr>
          <w:rFonts w:ascii="Times New Roman" w:hAnsi="Times New Roman" w:cs="Times New Roman"/>
          <w:i/>
          <w:sz w:val="24"/>
          <w:szCs w:val="24"/>
        </w:rPr>
      </w:pPr>
      <w:r>
        <w:rPr>
          <w:rFonts w:ascii="Times New Roman" w:hAnsi="Times New Roman" w:cs="Times New Roman"/>
          <w:i/>
          <w:sz w:val="24"/>
          <w:szCs w:val="24"/>
        </w:rPr>
        <w:t>“</w:t>
      </w:r>
      <w:r w:rsidR="007D2D15">
        <w:rPr>
          <w:rFonts w:ascii="Times New Roman" w:hAnsi="Times New Roman" w:cs="Times New Roman"/>
          <w:i/>
          <w:sz w:val="24"/>
          <w:szCs w:val="24"/>
        </w:rPr>
        <w:t xml:space="preserve">Şimdi Bosna ahali-i </w:t>
      </w:r>
      <w:proofErr w:type="spellStart"/>
      <w:r w:rsidR="007D2D15">
        <w:rPr>
          <w:rFonts w:ascii="Times New Roman" w:hAnsi="Times New Roman" w:cs="Times New Roman"/>
          <w:i/>
          <w:sz w:val="24"/>
          <w:szCs w:val="24"/>
        </w:rPr>
        <w:t>İ</w:t>
      </w:r>
      <w:r w:rsidRPr="002D6F42">
        <w:rPr>
          <w:rFonts w:ascii="Times New Roman" w:hAnsi="Times New Roman" w:cs="Times New Roman"/>
          <w:i/>
          <w:sz w:val="24"/>
          <w:szCs w:val="24"/>
        </w:rPr>
        <w:t>slamiyesi</w:t>
      </w:r>
      <w:proofErr w:type="spellEnd"/>
      <w:r w:rsidRPr="002D6F42">
        <w:rPr>
          <w:rFonts w:ascii="Times New Roman" w:hAnsi="Times New Roman" w:cs="Times New Roman"/>
          <w:i/>
          <w:sz w:val="24"/>
          <w:szCs w:val="24"/>
        </w:rPr>
        <w:t xml:space="preserve"> otuz sene evvelki hal-i </w:t>
      </w:r>
      <w:proofErr w:type="spellStart"/>
      <w:r w:rsidRPr="002D6F42">
        <w:rPr>
          <w:rFonts w:ascii="Times New Roman" w:hAnsi="Times New Roman" w:cs="Times New Roman"/>
          <w:i/>
          <w:sz w:val="24"/>
          <w:szCs w:val="24"/>
        </w:rPr>
        <w:t>perişanilerini</w:t>
      </w:r>
      <w:proofErr w:type="spellEnd"/>
      <w:r w:rsidRPr="002D6F42">
        <w:rPr>
          <w:rFonts w:ascii="Times New Roman" w:hAnsi="Times New Roman" w:cs="Times New Roman"/>
          <w:i/>
          <w:sz w:val="24"/>
          <w:szCs w:val="24"/>
        </w:rPr>
        <w:t xml:space="preserve"> edip de hicret</w:t>
      </w:r>
      <w:r w:rsidR="007D2D15">
        <w:rPr>
          <w:rFonts w:ascii="Times New Roman" w:hAnsi="Times New Roman" w:cs="Times New Roman"/>
          <w:i/>
          <w:sz w:val="24"/>
          <w:szCs w:val="24"/>
        </w:rPr>
        <w:t xml:space="preserve">e koyulmak ve yahut </w:t>
      </w:r>
      <w:proofErr w:type="spellStart"/>
      <w:r w:rsidR="007D2D15">
        <w:rPr>
          <w:rFonts w:ascii="Times New Roman" w:hAnsi="Times New Roman" w:cs="Times New Roman"/>
          <w:i/>
          <w:sz w:val="24"/>
          <w:szCs w:val="24"/>
        </w:rPr>
        <w:t>tesvilat</w:t>
      </w:r>
      <w:proofErr w:type="spellEnd"/>
      <w:r w:rsidR="007D2D15">
        <w:rPr>
          <w:rFonts w:ascii="Times New Roman" w:hAnsi="Times New Roman" w:cs="Times New Roman"/>
          <w:i/>
          <w:sz w:val="24"/>
          <w:szCs w:val="24"/>
        </w:rPr>
        <w:t xml:space="preserve">-ı </w:t>
      </w:r>
      <w:r w:rsidRPr="002D6F42">
        <w:rPr>
          <w:rFonts w:ascii="Times New Roman" w:hAnsi="Times New Roman" w:cs="Times New Roman"/>
          <w:i/>
          <w:sz w:val="24"/>
          <w:szCs w:val="24"/>
        </w:rPr>
        <w:t xml:space="preserve">ahire </w:t>
      </w:r>
      <w:proofErr w:type="spellStart"/>
      <w:r w:rsidRPr="002D6F42">
        <w:rPr>
          <w:rFonts w:ascii="Times New Roman" w:hAnsi="Times New Roman" w:cs="Times New Roman"/>
          <w:i/>
          <w:sz w:val="24"/>
          <w:szCs w:val="24"/>
        </w:rPr>
        <w:t>taben</w:t>
      </w:r>
      <w:proofErr w:type="spellEnd"/>
      <w:r w:rsidRPr="002D6F42">
        <w:rPr>
          <w:rFonts w:ascii="Times New Roman" w:hAnsi="Times New Roman" w:cs="Times New Roman"/>
          <w:i/>
          <w:sz w:val="24"/>
          <w:szCs w:val="24"/>
        </w:rPr>
        <w:t xml:space="preserve"> </w:t>
      </w:r>
      <w:r>
        <w:rPr>
          <w:rFonts w:ascii="Times New Roman" w:hAnsi="Times New Roman" w:cs="Times New Roman"/>
          <w:i/>
          <w:sz w:val="24"/>
          <w:szCs w:val="24"/>
        </w:rPr>
        <w:t>B</w:t>
      </w:r>
      <w:r w:rsidRPr="002D6F42">
        <w:rPr>
          <w:rFonts w:ascii="Times New Roman" w:hAnsi="Times New Roman" w:cs="Times New Roman"/>
          <w:i/>
          <w:sz w:val="24"/>
          <w:szCs w:val="24"/>
        </w:rPr>
        <w:t xml:space="preserve">osna’da muhal-i asayiş bir kıyama teşebbüs etmek intihar olacağından Boşnak kardeşlerimiz hukuklarını kanunen </w:t>
      </w:r>
      <w:r w:rsidR="007D2D15" w:rsidRPr="002D6F42">
        <w:rPr>
          <w:rFonts w:ascii="Times New Roman" w:hAnsi="Times New Roman" w:cs="Times New Roman"/>
          <w:i/>
          <w:sz w:val="24"/>
          <w:szCs w:val="24"/>
        </w:rPr>
        <w:t>müdafaa</w:t>
      </w:r>
      <w:r w:rsidRPr="002D6F42">
        <w:rPr>
          <w:rFonts w:ascii="Times New Roman" w:hAnsi="Times New Roman" w:cs="Times New Roman"/>
          <w:i/>
          <w:sz w:val="24"/>
          <w:szCs w:val="24"/>
        </w:rPr>
        <w:t xml:space="preserve"> etmelilerdir. Şunu da ilave ed</w:t>
      </w:r>
      <w:r>
        <w:rPr>
          <w:rFonts w:ascii="Times New Roman" w:hAnsi="Times New Roman" w:cs="Times New Roman"/>
          <w:i/>
          <w:sz w:val="24"/>
          <w:szCs w:val="24"/>
        </w:rPr>
        <w:t>ebiliriz ki hali hazırda Bosna H</w:t>
      </w:r>
      <w:r w:rsidRPr="002D6F42">
        <w:rPr>
          <w:rFonts w:ascii="Times New Roman" w:hAnsi="Times New Roman" w:cs="Times New Roman"/>
          <w:i/>
          <w:sz w:val="24"/>
          <w:szCs w:val="24"/>
        </w:rPr>
        <w:t>ersek n</w:t>
      </w:r>
      <w:r>
        <w:rPr>
          <w:rFonts w:ascii="Times New Roman" w:hAnsi="Times New Roman" w:cs="Times New Roman"/>
          <w:i/>
          <w:sz w:val="24"/>
          <w:szCs w:val="24"/>
        </w:rPr>
        <w:t>e vaziyet alırsa alsın onların B</w:t>
      </w:r>
      <w:r w:rsidRPr="002D6F42">
        <w:rPr>
          <w:rFonts w:ascii="Times New Roman" w:hAnsi="Times New Roman" w:cs="Times New Roman"/>
          <w:i/>
          <w:sz w:val="24"/>
          <w:szCs w:val="24"/>
        </w:rPr>
        <w:t xml:space="preserve">osna’da otuz sene evvelkinden istikballeri daha parlak olacağı muhakkaktır. Çünkü devlet-i Osmaniye istibdat altında ezilmeyecek hürriyetle terakki edeceği azade-i </w:t>
      </w:r>
      <w:proofErr w:type="spellStart"/>
      <w:r w:rsidRPr="002D6F42">
        <w:rPr>
          <w:rFonts w:ascii="Times New Roman" w:hAnsi="Times New Roman" w:cs="Times New Roman"/>
          <w:i/>
          <w:sz w:val="24"/>
          <w:szCs w:val="24"/>
        </w:rPr>
        <w:t>kayd</w:t>
      </w:r>
      <w:proofErr w:type="spellEnd"/>
      <w:r w:rsidRPr="002D6F42">
        <w:rPr>
          <w:rFonts w:ascii="Times New Roman" w:hAnsi="Times New Roman" w:cs="Times New Roman"/>
          <w:i/>
          <w:sz w:val="24"/>
          <w:szCs w:val="24"/>
        </w:rPr>
        <w:t xml:space="preserve"> ve </w:t>
      </w:r>
      <w:proofErr w:type="spellStart"/>
      <w:r w:rsidRPr="002D6F42">
        <w:rPr>
          <w:rFonts w:ascii="Times New Roman" w:hAnsi="Times New Roman" w:cs="Times New Roman"/>
          <w:i/>
          <w:sz w:val="24"/>
          <w:szCs w:val="24"/>
        </w:rPr>
        <w:t>iştibahtır</w:t>
      </w:r>
      <w:proofErr w:type="spellEnd"/>
      <w:r w:rsidRPr="002D6F42">
        <w:rPr>
          <w:rFonts w:ascii="Times New Roman" w:hAnsi="Times New Roman" w:cs="Times New Roman"/>
          <w:i/>
          <w:sz w:val="24"/>
          <w:szCs w:val="24"/>
        </w:rPr>
        <w:t>. Binaena</w:t>
      </w:r>
      <w:r>
        <w:rPr>
          <w:rFonts w:ascii="Times New Roman" w:hAnsi="Times New Roman" w:cs="Times New Roman"/>
          <w:i/>
          <w:sz w:val="24"/>
          <w:szCs w:val="24"/>
        </w:rPr>
        <w:t xml:space="preserve">leyh onların her </w:t>
      </w:r>
      <w:proofErr w:type="spellStart"/>
      <w:r>
        <w:rPr>
          <w:rFonts w:ascii="Times New Roman" w:hAnsi="Times New Roman" w:cs="Times New Roman"/>
          <w:i/>
          <w:sz w:val="24"/>
          <w:szCs w:val="24"/>
        </w:rPr>
        <w:t>sadasını</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sada</w:t>
      </w:r>
      <w:proofErr w:type="spellEnd"/>
      <w:r w:rsidRPr="002D6F42">
        <w:rPr>
          <w:rFonts w:ascii="Times New Roman" w:hAnsi="Times New Roman" w:cs="Times New Roman"/>
          <w:i/>
          <w:sz w:val="24"/>
          <w:szCs w:val="24"/>
        </w:rPr>
        <w:t xml:space="preserve">-ı </w:t>
      </w:r>
      <w:proofErr w:type="spellStart"/>
      <w:r w:rsidRPr="002D6F42">
        <w:rPr>
          <w:rFonts w:ascii="Times New Roman" w:hAnsi="Times New Roman" w:cs="Times New Roman"/>
          <w:i/>
          <w:sz w:val="24"/>
          <w:szCs w:val="24"/>
        </w:rPr>
        <w:t>mihaklarını</w:t>
      </w:r>
      <w:proofErr w:type="spellEnd"/>
      <w:r w:rsidRPr="002D6F42">
        <w:rPr>
          <w:rFonts w:ascii="Times New Roman" w:hAnsi="Times New Roman" w:cs="Times New Roman"/>
          <w:i/>
          <w:sz w:val="24"/>
          <w:szCs w:val="24"/>
        </w:rPr>
        <w:t xml:space="preserve"> Osmanlılar işitecekler ve her türlü muavenetlerini </w:t>
      </w:r>
      <w:proofErr w:type="spellStart"/>
      <w:r>
        <w:rPr>
          <w:rFonts w:ascii="Times New Roman" w:hAnsi="Times New Roman" w:cs="Times New Roman"/>
          <w:i/>
          <w:sz w:val="24"/>
          <w:szCs w:val="24"/>
        </w:rPr>
        <w:t>dariğ</w:t>
      </w:r>
      <w:proofErr w:type="spellEnd"/>
      <w:r>
        <w:rPr>
          <w:rFonts w:ascii="Times New Roman" w:hAnsi="Times New Roman" w:cs="Times New Roman"/>
          <w:i/>
          <w:sz w:val="24"/>
          <w:szCs w:val="24"/>
        </w:rPr>
        <w:t xml:space="preserve"> etmeyeceklerdir. Şimdi B</w:t>
      </w:r>
      <w:r w:rsidRPr="002D6F42">
        <w:rPr>
          <w:rFonts w:ascii="Times New Roman" w:hAnsi="Times New Roman" w:cs="Times New Roman"/>
          <w:i/>
          <w:sz w:val="24"/>
          <w:szCs w:val="24"/>
        </w:rPr>
        <w:t xml:space="preserve">osna’daki Müslümanlara en lazım vahim bir şey var ise o da geçen nüshamızda söylediğimiz gibi itidal ve basiret-i </w:t>
      </w:r>
      <w:proofErr w:type="spellStart"/>
      <w:r w:rsidRPr="002D6F42">
        <w:rPr>
          <w:rFonts w:ascii="Times New Roman" w:hAnsi="Times New Roman" w:cs="Times New Roman"/>
          <w:i/>
          <w:sz w:val="24"/>
          <w:szCs w:val="24"/>
        </w:rPr>
        <w:t>tammede</w:t>
      </w:r>
      <w:proofErr w:type="spellEnd"/>
      <w:r w:rsidRPr="002D6F42">
        <w:rPr>
          <w:rFonts w:ascii="Times New Roman" w:hAnsi="Times New Roman" w:cs="Times New Roman"/>
          <w:i/>
          <w:sz w:val="24"/>
          <w:szCs w:val="24"/>
        </w:rPr>
        <w:t xml:space="preserve"> bulunmak ve asla muhacerete koyulmamaktır. Hatta mümkün olsa da memalik-i Osmaniye de bulunan bütün Boşnak kardeşlerimiz vatan-ı asliyelerine avdet ederek </w:t>
      </w:r>
      <w:proofErr w:type="spellStart"/>
      <w:r w:rsidRPr="002D6F42">
        <w:rPr>
          <w:rFonts w:ascii="Times New Roman" w:hAnsi="Times New Roman" w:cs="Times New Roman"/>
          <w:i/>
          <w:sz w:val="24"/>
          <w:szCs w:val="24"/>
        </w:rPr>
        <w:t>mevkimizi</w:t>
      </w:r>
      <w:proofErr w:type="spellEnd"/>
      <w:r w:rsidRPr="002D6F42">
        <w:rPr>
          <w:rFonts w:ascii="Times New Roman" w:hAnsi="Times New Roman" w:cs="Times New Roman"/>
          <w:i/>
          <w:sz w:val="24"/>
          <w:szCs w:val="24"/>
        </w:rPr>
        <w:t xml:space="preserve"> o suretle </w:t>
      </w:r>
      <w:proofErr w:type="spellStart"/>
      <w:r w:rsidRPr="002D6F42">
        <w:rPr>
          <w:rFonts w:ascii="Times New Roman" w:hAnsi="Times New Roman" w:cs="Times New Roman"/>
          <w:i/>
          <w:sz w:val="24"/>
          <w:szCs w:val="24"/>
        </w:rPr>
        <w:t>na</w:t>
      </w:r>
      <w:proofErr w:type="spellEnd"/>
      <w:r>
        <w:rPr>
          <w:rFonts w:ascii="Times New Roman" w:hAnsi="Times New Roman" w:cs="Times New Roman"/>
          <w:i/>
          <w:sz w:val="24"/>
          <w:szCs w:val="24"/>
        </w:rPr>
        <w:t>-</w:t>
      </w:r>
      <w:proofErr w:type="spellStart"/>
      <w:r w:rsidRPr="002D6F42">
        <w:rPr>
          <w:rFonts w:ascii="Times New Roman" w:hAnsi="Times New Roman" w:cs="Times New Roman"/>
          <w:i/>
          <w:sz w:val="24"/>
          <w:szCs w:val="24"/>
        </w:rPr>
        <w:t>hükm</w:t>
      </w:r>
      <w:proofErr w:type="spellEnd"/>
      <w:r w:rsidRPr="002D6F42">
        <w:rPr>
          <w:rFonts w:ascii="Times New Roman" w:hAnsi="Times New Roman" w:cs="Times New Roman"/>
          <w:i/>
          <w:sz w:val="24"/>
          <w:szCs w:val="24"/>
        </w:rPr>
        <w:t xml:space="preserve"> eyle</w:t>
      </w:r>
      <w:r>
        <w:rPr>
          <w:rFonts w:ascii="Times New Roman" w:hAnsi="Times New Roman" w:cs="Times New Roman"/>
          <w:i/>
          <w:sz w:val="24"/>
          <w:szCs w:val="24"/>
        </w:rPr>
        <w:t>s</w:t>
      </w:r>
      <w:r w:rsidRPr="002D6F42">
        <w:rPr>
          <w:rFonts w:ascii="Times New Roman" w:hAnsi="Times New Roman" w:cs="Times New Roman"/>
          <w:i/>
          <w:sz w:val="24"/>
          <w:szCs w:val="24"/>
        </w:rPr>
        <w:t>eler daha muvafık-ı maslahattır.</w:t>
      </w:r>
      <w:r>
        <w:rPr>
          <w:rFonts w:ascii="Times New Roman" w:hAnsi="Times New Roman" w:cs="Times New Roman"/>
          <w:i/>
          <w:sz w:val="24"/>
          <w:szCs w:val="24"/>
        </w:rPr>
        <w:t>”</w:t>
      </w:r>
      <w:r>
        <w:rPr>
          <w:rStyle w:val="DipnotBavurusu"/>
          <w:rFonts w:ascii="Times New Roman" w:hAnsi="Times New Roman" w:cs="Times New Roman"/>
          <w:i/>
          <w:sz w:val="24"/>
          <w:szCs w:val="24"/>
        </w:rPr>
        <w:footnoteReference w:id="21"/>
      </w:r>
    </w:p>
    <w:p w:rsidR="007E53C3" w:rsidRPr="007E53C3" w:rsidRDefault="007E53C3" w:rsidP="007B7C6B">
      <w:pPr>
        <w:pStyle w:val="ListeParagraf"/>
        <w:numPr>
          <w:ilvl w:val="0"/>
          <w:numId w:val="3"/>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İç Siyaset ile İlgili Yazılar</w:t>
      </w:r>
    </w:p>
    <w:p w:rsidR="00E81D3B" w:rsidRDefault="005820B9" w:rsidP="00E81D3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On dokuzuncu yüzyıl ortalarında Tanzimat’la başlayan ve Osmanlı İmparatorluğu içinde gerçekleştirilmeye çalışıl</w:t>
      </w:r>
      <w:r w:rsidR="002F5D38">
        <w:rPr>
          <w:rFonts w:ascii="Times New Roman" w:hAnsi="Times New Roman" w:cs="Times New Roman"/>
          <w:sz w:val="24"/>
          <w:szCs w:val="24"/>
        </w:rPr>
        <w:t>an çağdaşlaşma</w:t>
      </w:r>
      <w:r>
        <w:rPr>
          <w:rFonts w:ascii="Times New Roman" w:hAnsi="Times New Roman" w:cs="Times New Roman"/>
          <w:sz w:val="24"/>
          <w:szCs w:val="24"/>
        </w:rPr>
        <w:t xml:space="preserve"> siyasal, hukuki, ekonomik ve kültürel alanlarda </w:t>
      </w:r>
      <w:r w:rsidR="0068641B">
        <w:rPr>
          <w:rFonts w:ascii="Times New Roman" w:hAnsi="Times New Roman" w:cs="Times New Roman"/>
          <w:sz w:val="24"/>
          <w:szCs w:val="24"/>
        </w:rPr>
        <w:t xml:space="preserve">kimi aydın çevrelerin </w:t>
      </w:r>
      <w:r w:rsidR="002F5D38">
        <w:rPr>
          <w:rFonts w:ascii="Times New Roman" w:hAnsi="Times New Roman" w:cs="Times New Roman"/>
          <w:sz w:val="24"/>
          <w:szCs w:val="24"/>
        </w:rPr>
        <w:t>batıya yönelmesini sağlamıştı</w:t>
      </w:r>
      <w:r w:rsidR="0068641B">
        <w:rPr>
          <w:rFonts w:ascii="Times New Roman" w:hAnsi="Times New Roman" w:cs="Times New Roman"/>
          <w:sz w:val="24"/>
          <w:szCs w:val="24"/>
        </w:rPr>
        <w:t>r</w:t>
      </w:r>
      <w:r w:rsidR="002F5D38">
        <w:rPr>
          <w:rFonts w:ascii="Times New Roman" w:hAnsi="Times New Roman" w:cs="Times New Roman"/>
          <w:sz w:val="24"/>
          <w:szCs w:val="24"/>
        </w:rPr>
        <w:t xml:space="preserve">. </w:t>
      </w:r>
      <w:r w:rsidR="0068641B">
        <w:rPr>
          <w:rFonts w:ascii="Times New Roman" w:hAnsi="Times New Roman" w:cs="Times New Roman"/>
          <w:sz w:val="24"/>
          <w:szCs w:val="24"/>
        </w:rPr>
        <w:t xml:space="preserve">Abdülhamit’in Rus savaşını öne sürerek, </w:t>
      </w:r>
      <w:r w:rsidR="002F5D38">
        <w:rPr>
          <w:rFonts w:ascii="Times New Roman" w:hAnsi="Times New Roman" w:cs="Times New Roman"/>
          <w:sz w:val="24"/>
          <w:szCs w:val="24"/>
        </w:rPr>
        <w:t>18</w:t>
      </w:r>
      <w:r w:rsidR="0068641B">
        <w:rPr>
          <w:rFonts w:ascii="Times New Roman" w:hAnsi="Times New Roman" w:cs="Times New Roman"/>
          <w:sz w:val="24"/>
          <w:szCs w:val="24"/>
        </w:rPr>
        <w:t>76’da gerçekleşen I. Meşrutiyeti</w:t>
      </w:r>
      <w:r w:rsidR="002F5D38">
        <w:rPr>
          <w:rFonts w:ascii="Times New Roman" w:hAnsi="Times New Roman" w:cs="Times New Roman"/>
          <w:sz w:val="24"/>
          <w:szCs w:val="24"/>
        </w:rPr>
        <w:t xml:space="preserve"> rafa kaldırmasıyla 33 yıllık</w:t>
      </w:r>
      <w:r w:rsidR="003C5020">
        <w:rPr>
          <w:rFonts w:ascii="Times New Roman" w:hAnsi="Times New Roman" w:cs="Times New Roman"/>
          <w:sz w:val="24"/>
          <w:szCs w:val="24"/>
        </w:rPr>
        <w:t xml:space="preserve"> baskı</w:t>
      </w:r>
      <w:r w:rsidR="002F5D38">
        <w:rPr>
          <w:rFonts w:ascii="Times New Roman" w:hAnsi="Times New Roman" w:cs="Times New Roman"/>
          <w:sz w:val="24"/>
          <w:szCs w:val="24"/>
        </w:rPr>
        <w:t xml:space="preserve"> </w:t>
      </w:r>
      <w:r w:rsidR="0068641B">
        <w:rPr>
          <w:rFonts w:ascii="Times New Roman" w:hAnsi="Times New Roman" w:cs="Times New Roman"/>
          <w:sz w:val="24"/>
          <w:szCs w:val="24"/>
        </w:rPr>
        <w:t>yönetimi başlamıştır</w:t>
      </w:r>
      <w:r w:rsidR="00E81D3B">
        <w:rPr>
          <w:rFonts w:ascii="Times New Roman" w:hAnsi="Times New Roman" w:cs="Times New Roman"/>
          <w:sz w:val="24"/>
          <w:szCs w:val="24"/>
        </w:rPr>
        <w:t>. Osmanlı</w:t>
      </w:r>
      <w:r w:rsidR="003C5020">
        <w:rPr>
          <w:rFonts w:ascii="Times New Roman" w:hAnsi="Times New Roman" w:cs="Times New Roman"/>
          <w:sz w:val="24"/>
          <w:szCs w:val="24"/>
        </w:rPr>
        <w:t xml:space="preserve"> Devleti</w:t>
      </w:r>
      <w:r w:rsidR="00E81D3B">
        <w:rPr>
          <w:rFonts w:ascii="Times New Roman" w:hAnsi="Times New Roman" w:cs="Times New Roman"/>
          <w:sz w:val="24"/>
          <w:szCs w:val="24"/>
        </w:rPr>
        <w:t>, yir</w:t>
      </w:r>
      <w:r w:rsidR="0068641B">
        <w:rPr>
          <w:rFonts w:ascii="Times New Roman" w:hAnsi="Times New Roman" w:cs="Times New Roman"/>
          <w:sz w:val="24"/>
          <w:szCs w:val="24"/>
        </w:rPr>
        <w:t>minci yüzyıla bu yönetim ile girmiştir</w:t>
      </w:r>
      <w:r w:rsidR="00E81D3B">
        <w:rPr>
          <w:rFonts w:ascii="Times New Roman" w:hAnsi="Times New Roman" w:cs="Times New Roman"/>
          <w:sz w:val="24"/>
          <w:szCs w:val="24"/>
        </w:rPr>
        <w:t xml:space="preserve">. </w:t>
      </w:r>
    </w:p>
    <w:p w:rsidR="00E81D3B" w:rsidRDefault="00E81D3B" w:rsidP="00E81D3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Kimi aydınlar, bu yönetime son vermek ve</w:t>
      </w:r>
      <w:r w:rsidRPr="00E81D3B">
        <w:rPr>
          <w:rFonts w:ascii="Times New Roman" w:hAnsi="Times New Roman" w:cs="Times New Roman"/>
          <w:sz w:val="24"/>
          <w:szCs w:val="24"/>
        </w:rPr>
        <w:t xml:space="preserve"> </w:t>
      </w:r>
      <w:r>
        <w:rPr>
          <w:rFonts w:ascii="Times New Roman" w:hAnsi="Times New Roman" w:cs="Times New Roman"/>
          <w:sz w:val="24"/>
          <w:szCs w:val="24"/>
        </w:rPr>
        <w:t>meşrutiyeti yeniden uygulatmak</w:t>
      </w:r>
      <w:r w:rsidR="002F5D38">
        <w:rPr>
          <w:rFonts w:ascii="Times New Roman" w:hAnsi="Times New Roman" w:cs="Times New Roman"/>
          <w:sz w:val="24"/>
          <w:szCs w:val="24"/>
        </w:rPr>
        <w:t xml:space="preserve"> </w:t>
      </w:r>
      <w:r>
        <w:rPr>
          <w:rFonts w:ascii="Times New Roman" w:hAnsi="Times New Roman" w:cs="Times New Roman"/>
          <w:sz w:val="24"/>
          <w:szCs w:val="24"/>
        </w:rPr>
        <w:t>istemiştir. Bu sebepten</w:t>
      </w:r>
      <w:r w:rsidR="00E16DF8">
        <w:rPr>
          <w:rFonts w:ascii="Times New Roman" w:hAnsi="Times New Roman" w:cs="Times New Roman"/>
          <w:sz w:val="24"/>
          <w:szCs w:val="24"/>
        </w:rPr>
        <w:t>,</w:t>
      </w:r>
      <w:r>
        <w:rPr>
          <w:rFonts w:ascii="Times New Roman" w:hAnsi="Times New Roman" w:cs="Times New Roman"/>
          <w:sz w:val="24"/>
          <w:szCs w:val="24"/>
        </w:rPr>
        <w:t xml:space="preserve"> 1889 yılınd</w:t>
      </w:r>
      <w:r w:rsidR="0068641B">
        <w:rPr>
          <w:rFonts w:ascii="Times New Roman" w:hAnsi="Times New Roman" w:cs="Times New Roman"/>
          <w:sz w:val="24"/>
          <w:szCs w:val="24"/>
        </w:rPr>
        <w:t>a İttihat ve Terakki Cemiyeti</w:t>
      </w:r>
      <w:r w:rsidR="00E16DF8">
        <w:rPr>
          <w:rFonts w:ascii="Times New Roman" w:hAnsi="Times New Roman" w:cs="Times New Roman"/>
          <w:sz w:val="24"/>
          <w:szCs w:val="24"/>
        </w:rPr>
        <w:t xml:space="preserve"> kurulmuş ve bu kurum</w:t>
      </w:r>
      <w:r>
        <w:rPr>
          <w:rFonts w:ascii="Times New Roman" w:hAnsi="Times New Roman" w:cs="Times New Roman"/>
          <w:sz w:val="24"/>
          <w:szCs w:val="24"/>
        </w:rPr>
        <w:t xml:space="preserve"> padişaha II. Meşrutiyeti ilan ettirmiştir.</w:t>
      </w:r>
    </w:p>
    <w:p w:rsidR="00E81D3B" w:rsidRDefault="00130C33" w:rsidP="00E81D3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16DF8">
        <w:rPr>
          <w:rFonts w:ascii="Times New Roman" w:hAnsi="Times New Roman" w:cs="Times New Roman"/>
          <w:sz w:val="24"/>
          <w:szCs w:val="24"/>
        </w:rPr>
        <w:t xml:space="preserve">Böyle bir dönemde yayımlanan Bosna Mecmuası’nda bu konuları görmek mümkündür; çünkü yönetimdeki baskı, basın üzerinde o kadar etkili olmuştur ki bir kelime yüzünden birçok gazete kapatılmıştır. </w:t>
      </w:r>
      <w:r>
        <w:rPr>
          <w:rFonts w:ascii="Times New Roman" w:hAnsi="Times New Roman" w:cs="Times New Roman"/>
          <w:sz w:val="24"/>
          <w:szCs w:val="24"/>
        </w:rPr>
        <w:t>Bas</w:t>
      </w:r>
      <w:r w:rsidR="00E16DF8">
        <w:rPr>
          <w:rFonts w:ascii="Times New Roman" w:hAnsi="Times New Roman" w:cs="Times New Roman"/>
          <w:sz w:val="24"/>
          <w:szCs w:val="24"/>
        </w:rPr>
        <w:t>ın özgürlüğü geldikten sonra herkes</w:t>
      </w:r>
      <w:r>
        <w:rPr>
          <w:rFonts w:ascii="Times New Roman" w:hAnsi="Times New Roman" w:cs="Times New Roman"/>
          <w:sz w:val="24"/>
          <w:szCs w:val="24"/>
        </w:rPr>
        <w:t>, ülkenin durumu ile i</w:t>
      </w:r>
      <w:r w:rsidR="00E16DF8">
        <w:rPr>
          <w:rFonts w:ascii="Times New Roman" w:hAnsi="Times New Roman" w:cs="Times New Roman"/>
          <w:sz w:val="24"/>
          <w:szCs w:val="24"/>
        </w:rPr>
        <w:t>lgili yazılar yazmaya ve sorunları</w:t>
      </w:r>
      <w:r>
        <w:rPr>
          <w:rFonts w:ascii="Times New Roman" w:hAnsi="Times New Roman" w:cs="Times New Roman"/>
          <w:sz w:val="24"/>
          <w:szCs w:val="24"/>
        </w:rPr>
        <w:t xml:space="preserve"> açık bir şekilde dile getirmeye başlamış</w:t>
      </w:r>
      <w:r w:rsidR="00E16DF8">
        <w:rPr>
          <w:rFonts w:ascii="Times New Roman" w:hAnsi="Times New Roman" w:cs="Times New Roman"/>
          <w:sz w:val="24"/>
          <w:szCs w:val="24"/>
        </w:rPr>
        <w:t>t</w:t>
      </w:r>
      <w:r>
        <w:rPr>
          <w:rFonts w:ascii="Times New Roman" w:hAnsi="Times New Roman" w:cs="Times New Roman"/>
          <w:sz w:val="24"/>
          <w:szCs w:val="24"/>
        </w:rPr>
        <w:t>ır.</w:t>
      </w:r>
      <w:r w:rsidR="00E16DF8">
        <w:rPr>
          <w:rFonts w:ascii="Times New Roman" w:hAnsi="Times New Roman" w:cs="Times New Roman"/>
          <w:sz w:val="24"/>
          <w:szCs w:val="24"/>
        </w:rPr>
        <w:t xml:space="preserve"> </w:t>
      </w:r>
      <w:r>
        <w:rPr>
          <w:rFonts w:ascii="Times New Roman" w:hAnsi="Times New Roman" w:cs="Times New Roman"/>
          <w:sz w:val="24"/>
          <w:szCs w:val="24"/>
        </w:rPr>
        <w:t>Hatta “</w:t>
      </w:r>
      <w:r w:rsidRPr="00130C33">
        <w:rPr>
          <w:rFonts w:ascii="Times New Roman" w:hAnsi="Times New Roman" w:cs="Times New Roman"/>
          <w:i/>
          <w:sz w:val="24"/>
          <w:szCs w:val="24"/>
        </w:rPr>
        <w:t>Siyasiyat</w:t>
      </w:r>
      <w:r>
        <w:rPr>
          <w:rFonts w:ascii="Times New Roman" w:hAnsi="Times New Roman" w:cs="Times New Roman"/>
          <w:sz w:val="24"/>
          <w:szCs w:val="24"/>
        </w:rPr>
        <w:t>” başlığı altında yazılan bir makalede ülkenin içindeki durum şu şekilde ele alınmıştır:</w:t>
      </w:r>
    </w:p>
    <w:p w:rsidR="00130C33" w:rsidRDefault="00130C33" w:rsidP="00EF7C43">
      <w:pPr>
        <w:spacing w:line="240" w:lineRule="auto"/>
        <w:ind w:firstLine="709"/>
        <w:rPr>
          <w:rFonts w:ascii="Times New Roman" w:hAnsi="Times New Roman" w:cs="Times New Roman"/>
          <w:sz w:val="24"/>
          <w:szCs w:val="24"/>
        </w:rPr>
      </w:pPr>
      <w:r>
        <w:rPr>
          <w:rFonts w:ascii="Times New Roman" w:hAnsi="Times New Roman" w:cs="Times New Roman"/>
          <w:sz w:val="24"/>
          <w:szCs w:val="24"/>
        </w:rPr>
        <w:t>“</w:t>
      </w:r>
      <w:r w:rsidR="00EF7C43" w:rsidRPr="00EF7C43">
        <w:rPr>
          <w:rFonts w:ascii="Times New Roman" w:hAnsi="Times New Roman" w:cs="Times New Roman"/>
          <w:i/>
          <w:sz w:val="24"/>
          <w:szCs w:val="24"/>
        </w:rPr>
        <w:t xml:space="preserve">Biçare Osmanlılar şu hale şu hal-i pürmelâle karşı ne yapsınlar, ne yaparlar? Ne yapabilirdik. İnan u ihtiyarımız kahhar, </w:t>
      </w:r>
      <w:proofErr w:type="spellStart"/>
      <w:r w:rsidR="00EF7C43" w:rsidRPr="00EF7C43">
        <w:rPr>
          <w:rFonts w:ascii="Times New Roman" w:hAnsi="Times New Roman" w:cs="Times New Roman"/>
          <w:i/>
          <w:sz w:val="24"/>
          <w:szCs w:val="24"/>
        </w:rPr>
        <w:t>bi</w:t>
      </w:r>
      <w:proofErr w:type="spellEnd"/>
      <w:r w:rsidR="00EF7C43" w:rsidRPr="00EF7C43">
        <w:rPr>
          <w:rFonts w:ascii="Times New Roman" w:hAnsi="Times New Roman" w:cs="Times New Roman"/>
          <w:i/>
          <w:sz w:val="24"/>
          <w:szCs w:val="24"/>
        </w:rPr>
        <w:t xml:space="preserve">-insaf, zalim, gaddar ellere teslim edildi. Her güne </w:t>
      </w:r>
      <w:proofErr w:type="spellStart"/>
      <w:r w:rsidR="00EF7C43" w:rsidRPr="00EF7C43">
        <w:rPr>
          <w:rFonts w:ascii="Times New Roman" w:hAnsi="Times New Roman" w:cs="Times New Roman"/>
          <w:i/>
          <w:sz w:val="24"/>
          <w:szCs w:val="24"/>
        </w:rPr>
        <w:t>esbab</w:t>
      </w:r>
      <w:proofErr w:type="spellEnd"/>
      <w:r w:rsidR="00EF7C43" w:rsidRPr="00EF7C43">
        <w:rPr>
          <w:rFonts w:ascii="Times New Roman" w:hAnsi="Times New Roman" w:cs="Times New Roman"/>
          <w:i/>
          <w:sz w:val="24"/>
          <w:szCs w:val="24"/>
        </w:rPr>
        <w:t xml:space="preserve">-ı terakkimiz siyah mazlum perdelerle </w:t>
      </w:r>
      <w:proofErr w:type="spellStart"/>
      <w:r w:rsidR="00EF7C43" w:rsidRPr="00EF7C43">
        <w:rPr>
          <w:rFonts w:ascii="Times New Roman" w:hAnsi="Times New Roman" w:cs="Times New Roman"/>
          <w:i/>
          <w:sz w:val="24"/>
          <w:szCs w:val="24"/>
        </w:rPr>
        <w:t>setr</w:t>
      </w:r>
      <w:proofErr w:type="spellEnd"/>
      <w:r w:rsidR="00EF7C43" w:rsidRPr="00EF7C43">
        <w:rPr>
          <w:rFonts w:ascii="Times New Roman" w:hAnsi="Times New Roman" w:cs="Times New Roman"/>
          <w:i/>
          <w:sz w:val="24"/>
          <w:szCs w:val="24"/>
        </w:rPr>
        <w:t xml:space="preserve"> edilmişti. Muhabbet ü vataniye-i arzu-i ikbal-i millet kalplerimizde her kavimden, her milletten fazla cay-gir olduğu halde hassasız. Duygusuz, </w:t>
      </w:r>
      <w:proofErr w:type="spellStart"/>
      <w:r w:rsidR="00EF7C43" w:rsidRPr="00EF7C43">
        <w:rPr>
          <w:rFonts w:ascii="Times New Roman" w:hAnsi="Times New Roman" w:cs="Times New Roman"/>
          <w:i/>
          <w:sz w:val="24"/>
          <w:szCs w:val="24"/>
        </w:rPr>
        <w:t>seğil</w:t>
      </w:r>
      <w:proofErr w:type="spellEnd"/>
      <w:r w:rsidR="00EF7C43" w:rsidRPr="00EF7C43">
        <w:rPr>
          <w:rFonts w:ascii="Times New Roman" w:hAnsi="Times New Roman" w:cs="Times New Roman"/>
          <w:i/>
          <w:sz w:val="24"/>
          <w:szCs w:val="24"/>
        </w:rPr>
        <w:t xml:space="preserve">, safiye, aciz bir millet kadar olsun vatanımızın tahliyesine çalışamadık. Çalıştırmadılar vatana hizmet namına şöyle bir kıyam edecek olsak derhal meşrutiyet canavarları insan şeklinde yetişirler. İşte o zaman mağaralar, zindanlar, makineler, kar-ı derya hepsi bizim; bizim içindir. Bunlar cehennem zebanileri kadar </w:t>
      </w:r>
      <w:proofErr w:type="spellStart"/>
      <w:r w:rsidR="00EF7C43" w:rsidRPr="00EF7C43">
        <w:rPr>
          <w:rFonts w:ascii="Times New Roman" w:hAnsi="Times New Roman" w:cs="Times New Roman"/>
          <w:i/>
          <w:sz w:val="24"/>
          <w:szCs w:val="24"/>
        </w:rPr>
        <w:t>bi</w:t>
      </w:r>
      <w:proofErr w:type="spellEnd"/>
      <w:r w:rsidR="00EF7C43" w:rsidRPr="00EF7C43">
        <w:rPr>
          <w:rFonts w:ascii="Times New Roman" w:hAnsi="Times New Roman" w:cs="Times New Roman"/>
          <w:i/>
          <w:sz w:val="24"/>
          <w:szCs w:val="24"/>
        </w:rPr>
        <w:t>-</w:t>
      </w:r>
      <w:proofErr w:type="spellStart"/>
      <w:r w:rsidR="00EF7C43" w:rsidRPr="00EF7C43">
        <w:rPr>
          <w:rFonts w:ascii="Times New Roman" w:hAnsi="Times New Roman" w:cs="Times New Roman"/>
          <w:i/>
          <w:sz w:val="24"/>
          <w:szCs w:val="24"/>
        </w:rPr>
        <w:t>emandır</w:t>
      </w:r>
      <w:proofErr w:type="spellEnd"/>
      <w:r w:rsidR="00EF7C43" w:rsidRPr="00EF7C43">
        <w:rPr>
          <w:rFonts w:ascii="Times New Roman" w:hAnsi="Times New Roman" w:cs="Times New Roman"/>
          <w:i/>
          <w:sz w:val="24"/>
          <w:szCs w:val="24"/>
        </w:rPr>
        <w:t xml:space="preserve"> göz yaşımızı görmezler, feryatlarımızı işitmezler, enin-i </w:t>
      </w:r>
      <w:proofErr w:type="spellStart"/>
      <w:r w:rsidR="00EF7C43" w:rsidRPr="00EF7C43">
        <w:rPr>
          <w:rFonts w:ascii="Times New Roman" w:hAnsi="Times New Roman" w:cs="Times New Roman"/>
          <w:i/>
          <w:sz w:val="24"/>
          <w:szCs w:val="24"/>
        </w:rPr>
        <w:t>muzdaribanemize</w:t>
      </w:r>
      <w:proofErr w:type="spellEnd"/>
      <w:r w:rsidR="00EF7C43" w:rsidRPr="00EF7C43">
        <w:rPr>
          <w:rFonts w:ascii="Times New Roman" w:hAnsi="Times New Roman" w:cs="Times New Roman"/>
          <w:i/>
          <w:sz w:val="24"/>
          <w:szCs w:val="24"/>
        </w:rPr>
        <w:t xml:space="preserve"> ehemmiyet vermezlerdi. Biz böylece acıklı </w:t>
      </w:r>
      <w:proofErr w:type="spellStart"/>
      <w:r w:rsidR="00EF7C43" w:rsidRPr="00EF7C43">
        <w:rPr>
          <w:rFonts w:ascii="Times New Roman" w:hAnsi="Times New Roman" w:cs="Times New Roman"/>
          <w:i/>
          <w:sz w:val="24"/>
          <w:szCs w:val="24"/>
        </w:rPr>
        <w:t>süzişli</w:t>
      </w:r>
      <w:proofErr w:type="spellEnd"/>
      <w:r w:rsidR="00EF7C43" w:rsidRPr="00EF7C43">
        <w:rPr>
          <w:rFonts w:ascii="Times New Roman" w:hAnsi="Times New Roman" w:cs="Times New Roman"/>
          <w:i/>
          <w:sz w:val="24"/>
          <w:szCs w:val="24"/>
        </w:rPr>
        <w:t xml:space="preserve"> bir surette zincir-i esarette duçar-ı hüsran, bedbaht olduk kaldık. İlmimiz irfanımız siyasetimiz, adaletimiz, sanayimiz, ticaretimiz hülasa her şeyimiz günden güne tedenni günden güne tenzil ederek bedbaht olduk. </w:t>
      </w:r>
      <w:r w:rsidR="00EF7C43">
        <w:rPr>
          <w:rFonts w:ascii="Times New Roman" w:hAnsi="Times New Roman" w:cs="Times New Roman"/>
          <w:i/>
          <w:sz w:val="24"/>
          <w:szCs w:val="24"/>
        </w:rPr>
        <w:t>&lt;&lt;K</w:t>
      </w:r>
      <w:r w:rsidR="00EF7C43" w:rsidRPr="00EF7C43">
        <w:rPr>
          <w:rFonts w:ascii="Times New Roman" w:hAnsi="Times New Roman" w:cs="Times New Roman"/>
          <w:i/>
          <w:sz w:val="24"/>
          <w:szCs w:val="24"/>
        </w:rPr>
        <w:t xml:space="preserve">aldık&gt;&gt; zavallı millet-i masume kimi kimden </w:t>
      </w:r>
      <w:proofErr w:type="spellStart"/>
      <w:r w:rsidR="00EF7C43" w:rsidRPr="00EF7C43">
        <w:rPr>
          <w:rFonts w:ascii="Times New Roman" w:hAnsi="Times New Roman" w:cs="Times New Roman"/>
          <w:i/>
          <w:sz w:val="24"/>
          <w:szCs w:val="24"/>
        </w:rPr>
        <w:t>iştika</w:t>
      </w:r>
      <w:proofErr w:type="spellEnd"/>
      <w:r w:rsidR="00EF7C43" w:rsidRPr="00EF7C43">
        <w:rPr>
          <w:rFonts w:ascii="Times New Roman" w:hAnsi="Times New Roman" w:cs="Times New Roman"/>
          <w:i/>
          <w:sz w:val="24"/>
          <w:szCs w:val="24"/>
        </w:rPr>
        <w:t xml:space="preserve"> etsin. Derdini kime anlatsın hükümet nazarında hakir, zelil olan bir millet hangi salahiyetle müddei olabilir</w:t>
      </w:r>
      <w:r w:rsidR="00EF7C43">
        <w:rPr>
          <w:rFonts w:ascii="Times New Roman" w:hAnsi="Times New Roman" w:cs="Times New Roman"/>
          <w:i/>
          <w:sz w:val="24"/>
          <w:szCs w:val="24"/>
        </w:rPr>
        <w:t>.”</w:t>
      </w:r>
      <w:r w:rsidR="00EF7C43">
        <w:rPr>
          <w:rStyle w:val="DipnotBavurusu"/>
          <w:rFonts w:ascii="Times New Roman" w:hAnsi="Times New Roman" w:cs="Times New Roman"/>
          <w:i/>
          <w:sz w:val="24"/>
          <w:szCs w:val="24"/>
        </w:rPr>
        <w:footnoteReference w:id="22"/>
      </w:r>
    </w:p>
    <w:p w:rsidR="006F7F95" w:rsidRDefault="00E81D3B" w:rsidP="006F7F9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C5020">
        <w:rPr>
          <w:rFonts w:ascii="Times New Roman" w:hAnsi="Times New Roman" w:cs="Times New Roman"/>
          <w:sz w:val="24"/>
          <w:szCs w:val="24"/>
        </w:rPr>
        <w:t xml:space="preserve">İmparatorluğun bu halde olduğunu anlatan yazar, aynı yazıda ayrıca </w:t>
      </w:r>
      <w:r w:rsidR="006F7F95">
        <w:rPr>
          <w:rFonts w:ascii="Times New Roman" w:hAnsi="Times New Roman" w:cs="Times New Roman"/>
          <w:sz w:val="24"/>
          <w:szCs w:val="24"/>
        </w:rPr>
        <w:t>Meşrutiyet ve Genç Osmanlılar ile ilgili şu ifadelere yer vermiştir:</w:t>
      </w:r>
    </w:p>
    <w:p w:rsidR="007E53C3" w:rsidRDefault="006F7F95" w:rsidP="005820B9">
      <w:pPr>
        <w:spacing w:line="240" w:lineRule="auto"/>
        <w:ind w:firstLine="708"/>
        <w:jc w:val="both"/>
        <w:rPr>
          <w:rFonts w:ascii="Times New Roman" w:hAnsi="Times New Roman" w:cs="Times New Roman"/>
          <w:i/>
          <w:sz w:val="24"/>
          <w:szCs w:val="24"/>
        </w:rPr>
      </w:pPr>
      <w:r>
        <w:rPr>
          <w:rFonts w:ascii="Times New Roman" w:hAnsi="Times New Roman" w:cs="Times New Roman"/>
          <w:sz w:val="24"/>
          <w:szCs w:val="24"/>
        </w:rPr>
        <w:t>“</w:t>
      </w:r>
      <w:proofErr w:type="spellStart"/>
      <w:r w:rsidRPr="006F7F95">
        <w:rPr>
          <w:rFonts w:ascii="Times New Roman" w:hAnsi="Times New Roman" w:cs="Times New Roman"/>
          <w:i/>
          <w:sz w:val="24"/>
          <w:szCs w:val="24"/>
        </w:rPr>
        <w:t>Vakta</w:t>
      </w:r>
      <w:proofErr w:type="spellEnd"/>
      <w:r w:rsidRPr="006F7F95">
        <w:rPr>
          <w:rFonts w:ascii="Times New Roman" w:hAnsi="Times New Roman" w:cs="Times New Roman"/>
          <w:i/>
          <w:sz w:val="24"/>
          <w:szCs w:val="24"/>
        </w:rPr>
        <w:t xml:space="preserve"> ki bir sabah el-</w:t>
      </w:r>
      <w:proofErr w:type="spellStart"/>
      <w:r w:rsidRPr="006F7F95">
        <w:rPr>
          <w:rFonts w:ascii="Times New Roman" w:hAnsi="Times New Roman" w:cs="Times New Roman"/>
          <w:i/>
          <w:sz w:val="24"/>
          <w:szCs w:val="24"/>
        </w:rPr>
        <w:t>hayr</w:t>
      </w:r>
      <w:proofErr w:type="spellEnd"/>
      <w:r w:rsidRPr="006F7F95">
        <w:rPr>
          <w:rFonts w:ascii="Times New Roman" w:hAnsi="Times New Roman" w:cs="Times New Roman"/>
          <w:i/>
          <w:sz w:val="24"/>
          <w:szCs w:val="24"/>
        </w:rPr>
        <w:t xml:space="preserve">-ı ali bütün Osmanlılara </w:t>
      </w:r>
      <w:proofErr w:type="spellStart"/>
      <w:r w:rsidRPr="006F7F95">
        <w:rPr>
          <w:rFonts w:ascii="Times New Roman" w:hAnsi="Times New Roman" w:cs="Times New Roman"/>
          <w:i/>
          <w:sz w:val="24"/>
          <w:szCs w:val="24"/>
        </w:rPr>
        <w:t>şaşefeza</w:t>
      </w:r>
      <w:proofErr w:type="spellEnd"/>
      <w:r w:rsidRPr="006F7F95">
        <w:rPr>
          <w:rFonts w:ascii="Times New Roman" w:hAnsi="Times New Roman" w:cs="Times New Roman"/>
          <w:i/>
          <w:sz w:val="24"/>
          <w:szCs w:val="24"/>
        </w:rPr>
        <w:t xml:space="preserve">-i saltanat olarak hulul etti. İşte dem o demdir ki Avrupalıların efkâr-ı </w:t>
      </w:r>
      <w:proofErr w:type="spellStart"/>
      <w:r w:rsidRPr="006F7F95">
        <w:rPr>
          <w:rFonts w:ascii="Times New Roman" w:hAnsi="Times New Roman" w:cs="Times New Roman"/>
          <w:i/>
          <w:sz w:val="24"/>
          <w:szCs w:val="24"/>
        </w:rPr>
        <w:t>umumiyesine</w:t>
      </w:r>
      <w:proofErr w:type="spellEnd"/>
      <w:r w:rsidRPr="006F7F95">
        <w:rPr>
          <w:rFonts w:ascii="Times New Roman" w:hAnsi="Times New Roman" w:cs="Times New Roman"/>
          <w:i/>
          <w:sz w:val="24"/>
          <w:szCs w:val="24"/>
        </w:rPr>
        <w:t xml:space="preserve"> bir tereddüt, bir durgunluk arz oldu: gördüler ki ( Hasta İnsan ) bugün genç ve dinç olarak meydan-ı </w:t>
      </w:r>
      <w:proofErr w:type="spellStart"/>
      <w:r w:rsidRPr="006F7F95">
        <w:rPr>
          <w:rFonts w:ascii="Times New Roman" w:hAnsi="Times New Roman" w:cs="Times New Roman"/>
          <w:i/>
          <w:sz w:val="24"/>
          <w:szCs w:val="24"/>
        </w:rPr>
        <w:t>harite</w:t>
      </w:r>
      <w:proofErr w:type="spellEnd"/>
      <w:r w:rsidRPr="006F7F95">
        <w:rPr>
          <w:rFonts w:ascii="Times New Roman" w:hAnsi="Times New Roman" w:cs="Times New Roman"/>
          <w:i/>
          <w:sz w:val="24"/>
          <w:szCs w:val="24"/>
        </w:rPr>
        <w:t xml:space="preserve"> atılmış hukuk-u </w:t>
      </w:r>
      <w:proofErr w:type="spellStart"/>
      <w:r w:rsidRPr="006F7F95">
        <w:rPr>
          <w:rFonts w:ascii="Times New Roman" w:hAnsi="Times New Roman" w:cs="Times New Roman"/>
          <w:i/>
          <w:sz w:val="24"/>
          <w:szCs w:val="24"/>
        </w:rPr>
        <w:t>mağsube</w:t>
      </w:r>
      <w:proofErr w:type="spellEnd"/>
      <w:r w:rsidRPr="006F7F95">
        <w:rPr>
          <w:rFonts w:ascii="Times New Roman" w:hAnsi="Times New Roman" w:cs="Times New Roman"/>
          <w:i/>
          <w:sz w:val="24"/>
          <w:szCs w:val="24"/>
        </w:rPr>
        <w:t xml:space="preserve">-i </w:t>
      </w:r>
      <w:proofErr w:type="spellStart"/>
      <w:r>
        <w:rPr>
          <w:rFonts w:ascii="Times New Roman" w:hAnsi="Times New Roman" w:cs="Times New Roman"/>
          <w:i/>
          <w:sz w:val="24"/>
          <w:szCs w:val="24"/>
        </w:rPr>
        <w:t>meşru</w:t>
      </w:r>
      <w:r w:rsidRPr="006F7F95">
        <w:rPr>
          <w:rFonts w:ascii="Times New Roman" w:hAnsi="Times New Roman" w:cs="Times New Roman"/>
          <w:i/>
          <w:sz w:val="24"/>
          <w:szCs w:val="24"/>
        </w:rPr>
        <w:t>esini</w:t>
      </w:r>
      <w:proofErr w:type="spellEnd"/>
      <w:r w:rsidRPr="006F7F95">
        <w:rPr>
          <w:rFonts w:ascii="Times New Roman" w:hAnsi="Times New Roman" w:cs="Times New Roman"/>
          <w:i/>
          <w:sz w:val="24"/>
          <w:szCs w:val="24"/>
        </w:rPr>
        <w:t xml:space="preserve"> </w:t>
      </w:r>
      <w:proofErr w:type="spellStart"/>
      <w:r w:rsidRPr="006F7F95">
        <w:rPr>
          <w:rFonts w:ascii="Times New Roman" w:hAnsi="Times New Roman" w:cs="Times New Roman"/>
          <w:i/>
          <w:sz w:val="24"/>
          <w:szCs w:val="24"/>
        </w:rPr>
        <w:t>neşr</w:t>
      </w:r>
      <w:proofErr w:type="spellEnd"/>
      <w:r w:rsidRPr="006F7F95">
        <w:rPr>
          <w:rFonts w:ascii="Times New Roman" w:hAnsi="Times New Roman" w:cs="Times New Roman"/>
          <w:i/>
          <w:sz w:val="24"/>
          <w:szCs w:val="24"/>
        </w:rPr>
        <w:t xml:space="preserve"> ü </w:t>
      </w:r>
      <w:r>
        <w:rPr>
          <w:rFonts w:ascii="Times New Roman" w:hAnsi="Times New Roman" w:cs="Times New Roman"/>
          <w:i/>
          <w:sz w:val="24"/>
          <w:szCs w:val="24"/>
        </w:rPr>
        <w:t>ilan ediyor. Bir müddet ‘hayret hayret’</w:t>
      </w:r>
      <w:r w:rsidRPr="006F7F95">
        <w:rPr>
          <w:rFonts w:ascii="Times New Roman" w:hAnsi="Times New Roman" w:cs="Times New Roman"/>
          <w:i/>
          <w:sz w:val="24"/>
          <w:szCs w:val="24"/>
        </w:rPr>
        <w:t xml:space="preserve"> dediler ve bu hayrete </w:t>
      </w:r>
      <w:proofErr w:type="spellStart"/>
      <w:r w:rsidRPr="006F7F95">
        <w:rPr>
          <w:rFonts w:ascii="Times New Roman" w:hAnsi="Times New Roman" w:cs="Times New Roman"/>
          <w:i/>
          <w:sz w:val="24"/>
          <w:szCs w:val="24"/>
        </w:rPr>
        <w:t>müteakkib</w:t>
      </w:r>
      <w:proofErr w:type="spellEnd"/>
      <w:r w:rsidRPr="006F7F95">
        <w:rPr>
          <w:rFonts w:ascii="Times New Roman" w:hAnsi="Times New Roman" w:cs="Times New Roman"/>
          <w:i/>
          <w:sz w:val="24"/>
          <w:szCs w:val="24"/>
        </w:rPr>
        <w:t xml:space="preserve"> karar verdiler ki hasta, hastalığıyla beraber vahşi zannolunan bu genç, dinç </w:t>
      </w:r>
      <w:r w:rsidRPr="006F7F95">
        <w:rPr>
          <w:rFonts w:ascii="Times New Roman" w:hAnsi="Times New Roman" w:cs="Times New Roman"/>
          <w:i/>
          <w:sz w:val="24"/>
          <w:szCs w:val="24"/>
        </w:rPr>
        <w:lastRenderedPageBreak/>
        <w:t>insanı</w:t>
      </w:r>
      <w:proofErr w:type="gramStart"/>
      <w:r w:rsidRPr="006F7F95">
        <w:rPr>
          <w:rFonts w:ascii="Times New Roman" w:hAnsi="Times New Roman" w:cs="Times New Roman"/>
          <w:i/>
          <w:sz w:val="24"/>
          <w:szCs w:val="24"/>
        </w:rPr>
        <w:t>..</w:t>
      </w:r>
      <w:proofErr w:type="gramEnd"/>
      <w:r w:rsidRPr="006F7F95">
        <w:rPr>
          <w:rFonts w:ascii="Times New Roman" w:hAnsi="Times New Roman" w:cs="Times New Roman"/>
          <w:i/>
          <w:sz w:val="24"/>
          <w:szCs w:val="24"/>
        </w:rPr>
        <w:t xml:space="preserve"> bizi biz Osmanlıları bir kere daha hadde-i imtihandan geçirmek fakat bu sefer </w:t>
      </w:r>
      <w:proofErr w:type="spellStart"/>
      <w:r w:rsidRPr="006F7F95">
        <w:rPr>
          <w:rFonts w:ascii="Times New Roman" w:hAnsi="Times New Roman" w:cs="Times New Roman"/>
          <w:i/>
          <w:sz w:val="24"/>
          <w:szCs w:val="24"/>
        </w:rPr>
        <w:t>eman</w:t>
      </w:r>
      <w:proofErr w:type="spellEnd"/>
      <w:r w:rsidRPr="006F7F95">
        <w:rPr>
          <w:rFonts w:ascii="Times New Roman" w:hAnsi="Times New Roman" w:cs="Times New Roman"/>
          <w:i/>
          <w:sz w:val="24"/>
          <w:szCs w:val="24"/>
        </w:rPr>
        <w:t xml:space="preserve"> ile ezan ile irfan ile ve </w:t>
      </w:r>
      <w:proofErr w:type="spellStart"/>
      <w:r w:rsidRPr="006F7F95">
        <w:rPr>
          <w:rFonts w:ascii="Times New Roman" w:hAnsi="Times New Roman" w:cs="Times New Roman"/>
          <w:i/>
          <w:sz w:val="24"/>
          <w:szCs w:val="24"/>
        </w:rPr>
        <w:t>ulül</w:t>
      </w:r>
      <w:proofErr w:type="spellEnd"/>
      <w:r w:rsidRPr="006F7F95">
        <w:rPr>
          <w:rFonts w:ascii="Times New Roman" w:hAnsi="Times New Roman" w:cs="Times New Roman"/>
          <w:i/>
          <w:sz w:val="24"/>
          <w:szCs w:val="24"/>
        </w:rPr>
        <w:t xml:space="preserve"> husus ve vicdan ile hadde-i imtihandan geçirmek iktiza eyler.</w:t>
      </w:r>
    </w:p>
    <w:p w:rsidR="006F7F95" w:rsidRDefault="006F7F95" w:rsidP="005820B9">
      <w:pPr>
        <w:spacing w:line="240" w:lineRule="auto"/>
        <w:ind w:firstLine="708"/>
        <w:jc w:val="both"/>
        <w:rPr>
          <w:rFonts w:ascii="Times New Roman" w:hAnsi="Times New Roman" w:cs="Times New Roman"/>
          <w:i/>
          <w:sz w:val="24"/>
          <w:szCs w:val="24"/>
        </w:rPr>
      </w:pPr>
      <w:r w:rsidRPr="006F7F95">
        <w:rPr>
          <w:rFonts w:ascii="Times New Roman" w:hAnsi="Times New Roman" w:cs="Times New Roman"/>
          <w:i/>
          <w:sz w:val="24"/>
          <w:szCs w:val="24"/>
        </w:rPr>
        <w:t xml:space="preserve">İşte o zamandır ki önünde İngiltere olduğu halde Avrupalılar matbuatıyla beraber Osmanlılara karşı öteden beri reva gördükleri muamelat </w:t>
      </w:r>
      <w:proofErr w:type="spellStart"/>
      <w:r w:rsidRPr="006F7F95">
        <w:rPr>
          <w:rFonts w:ascii="Times New Roman" w:hAnsi="Times New Roman" w:cs="Times New Roman"/>
          <w:i/>
          <w:sz w:val="24"/>
          <w:szCs w:val="24"/>
        </w:rPr>
        <w:t>bed</w:t>
      </w:r>
      <w:proofErr w:type="spellEnd"/>
      <w:r w:rsidRPr="006F7F95">
        <w:rPr>
          <w:rFonts w:ascii="Times New Roman" w:hAnsi="Times New Roman" w:cs="Times New Roman"/>
          <w:i/>
          <w:sz w:val="24"/>
          <w:szCs w:val="24"/>
        </w:rPr>
        <w:t xml:space="preserve"> </w:t>
      </w:r>
      <w:proofErr w:type="spellStart"/>
      <w:r w:rsidRPr="006F7F95">
        <w:rPr>
          <w:rFonts w:ascii="Times New Roman" w:hAnsi="Times New Roman" w:cs="Times New Roman"/>
          <w:i/>
          <w:sz w:val="24"/>
          <w:szCs w:val="24"/>
        </w:rPr>
        <w:t>hevahaneye</w:t>
      </w:r>
      <w:proofErr w:type="spellEnd"/>
      <w:r w:rsidRPr="006F7F95">
        <w:rPr>
          <w:rFonts w:ascii="Times New Roman" w:hAnsi="Times New Roman" w:cs="Times New Roman"/>
          <w:i/>
          <w:sz w:val="24"/>
          <w:szCs w:val="24"/>
        </w:rPr>
        <w:t xml:space="preserve"> yeni Türkiye’nin, Genç Osmanlıların layık olduğunu itiraf ederek bütün hisleriyle Osmanlıların da </w:t>
      </w:r>
      <w:proofErr w:type="gramStart"/>
      <w:r w:rsidRPr="006F7F95">
        <w:rPr>
          <w:rFonts w:ascii="Times New Roman" w:hAnsi="Times New Roman" w:cs="Times New Roman"/>
          <w:i/>
          <w:sz w:val="24"/>
          <w:szCs w:val="24"/>
        </w:rPr>
        <w:t>alem</w:t>
      </w:r>
      <w:proofErr w:type="gramEnd"/>
      <w:r w:rsidRPr="006F7F95">
        <w:rPr>
          <w:rFonts w:ascii="Times New Roman" w:hAnsi="Times New Roman" w:cs="Times New Roman"/>
          <w:i/>
          <w:sz w:val="24"/>
          <w:szCs w:val="24"/>
        </w:rPr>
        <w:t>-i siyasette kendilerine bir hasse-i haysiyet, bir mertebe-i milliyet, bir mevki-i ali ihraz etmiş olduklarına siyasete, bilhassa vicdanen kanaat-i kamile hasıl ettiler ve Genç Osmanlıları Tahsinlere, takdirlere gark edip ciddi, samimi olarak alkışladılar ve Yaşasın Osmanlılar diye anımıza dua-han oldular.</w:t>
      </w:r>
      <w:r>
        <w:rPr>
          <w:rFonts w:ascii="Times New Roman" w:hAnsi="Times New Roman" w:cs="Times New Roman"/>
          <w:i/>
          <w:sz w:val="24"/>
          <w:szCs w:val="24"/>
        </w:rPr>
        <w:t>”</w:t>
      </w:r>
      <w:r>
        <w:rPr>
          <w:rStyle w:val="DipnotBavurusu"/>
          <w:rFonts w:ascii="Times New Roman" w:hAnsi="Times New Roman" w:cs="Times New Roman"/>
          <w:i/>
          <w:sz w:val="24"/>
          <w:szCs w:val="24"/>
        </w:rPr>
        <w:footnoteReference w:id="23"/>
      </w:r>
    </w:p>
    <w:p w:rsidR="006F7F95" w:rsidRPr="006F7F95" w:rsidRDefault="006F7F95" w:rsidP="007B7C6B">
      <w:pPr>
        <w:pStyle w:val="ListeParagraf"/>
        <w:numPr>
          <w:ilvl w:val="0"/>
          <w:numId w:val="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Dış Siyaset ile İlgili Yazılar</w:t>
      </w:r>
    </w:p>
    <w:p w:rsidR="00D40AC5" w:rsidRDefault="0029788A" w:rsidP="00254427">
      <w:pPr>
        <w:spacing w:line="360" w:lineRule="auto"/>
        <w:ind w:firstLine="709"/>
        <w:jc w:val="both"/>
        <w:rPr>
          <w:rFonts w:ascii="Times New Roman" w:hAnsi="Times New Roman" w:cs="Times New Roman"/>
          <w:sz w:val="24"/>
          <w:szCs w:val="24"/>
        </w:rPr>
      </w:pPr>
      <w:r w:rsidRPr="0029788A">
        <w:rPr>
          <w:rFonts w:ascii="Times New Roman" w:hAnsi="Times New Roman" w:cs="Times New Roman"/>
          <w:sz w:val="24"/>
          <w:szCs w:val="24"/>
        </w:rPr>
        <w:t xml:space="preserve">Osmanlı İmparatorluğu’nun 20. Yüzyıl başındaki sultanı II. Abdülhamit’in dış politikadaki temel ilkesi, hiçbir devlete bağlanmadan anlaşmazlıkları, </w:t>
      </w:r>
      <w:r w:rsidR="00254427">
        <w:rPr>
          <w:rFonts w:ascii="Times New Roman" w:hAnsi="Times New Roman" w:cs="Times New Roman"/>
          <w:sz w:val="24"/>
          <w:szCs w:val="24"/>
        </w:rPr>
        <w:t>devletin</w:t>
      </w:r>
      <w:r w:rsidRPr="0029788A">
        <w:rPr>
          <w:rFonts w:ascii="Times New Roman" w:hAnsi="Times New Roman" w:cs="Times New Roman"/>
          <w:sz w:val="24"/>
          <w:szCs w:val="24"/>
        </w:rPr>
        <w:t xml:space="preserve"> zararına da olsa, barış yoluyla çözmek ve böylece barışı korumaktı. O</w:t>
      </w:r>
      <w:r w:rsidR="00274594">
        <w:rPr>
          <w:rFonts w:ascii="Times New Roman" w:hAnsi="Times New Roman" w:cs="Times New Roman"/>
          <w:sz w:val="24"/>
          <w:szCs w:val="24"/>
        </w:rPr>
        <w:t>, olayların gidişine göre</w:t>
      </w:r>
      <w:r w:rsidRPr="0029788A">
        <w:rPr>
          <w:rFonts w:ascii="Times New Roman" w:hAnsi="Times New Roman" w:cs="Times New Roman"/>
          <w:sz w:val="24"/>
          <w:szCs w:val="24"/>
        </w:rPr>
        <w:t xml:space="preserve"> şu ya da bu devlete yaklaşmış; ancak herhangi biriyle kesin</w:t>
      </w:r>
      <w:r w:rsidR="00274594">
        <w:rPr>
          <w:rFonts w:ascii="Times New Roman" w:hAnsi="Times New Roman" w:cs="Times New Roman"/>
          <w:sz w:val="24"/>
          <w:szCs w:val="24"/>
        </w:rPr>
        <w:t xml:space="preserve"> dostluktan çekinmişti. Bunun</w:t>
      </w:r>
      <w:r w:rsidRPr="0029788A">
        <w:rPr>
          <w:rFonts w:ascii="Times New Roman" w:hAnsi="Times New Roman" w:cs="Times New Roman"/>
          <w:sz w:val="24"/>
          <w:szCs w:val="24"/>
        </w:rPr>
        <w:t xml:space="preserve"> nedeni, koşulların değişik olması, onun kuşkucu bir kişiliğinin olması, kimseye ve hiçbir devlete güvenemeyişiydi.</w:t>
      </w:r>
      <w:r w:rsidR="00254427">
        <w:rPr>
          <w:rFonts w:ascii="Times New Roman" w:hAnsi="Times New Roman" w:cs="Times New Roman"/>
          <w:sz w:val="24"/>
          <w:szCs w:val="24"/>
        </w:rPr>
        <w:t xml:space="preserve"> Bu sebepten dolayı onun dış siyaset</w:t>
      </w:r>
      <w:r w:rsidR="00D40AC5">
        <w:rPr>
          <w:rFonts w:ascii="Times New Roman" w:hAnsi="Times New Roman" w:cs="Times New Roman"/>
          <w:sz w:val="24"/>
          <w:szCs w:val="24"/>
        </w:rPr>
        <w:t xml:space="preserve"> politikası hep eleştirilmiştir.</w:t>
      </w:r>
    </w:p>
    <w:p w:rsidR="00254427" w:rsidRDefault="00D40AC5" w:rsidP="0025442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Bosna Mecmuası’nda da bu görüşlere rastlamaktayız.</w:t>
      </w:r>
      <w:r w:rsidR="001D1AEA">
        <w:rPr>
          <w:rFonts w:ascii="Times New Roman" w:hAnsi="Times New Roman" w:cs="Times New Roman"/>
          <w:sz w:val="24"/>
          <w:szCs w:val="24"/>
        </w:rPr>
        <w:t xml:space="preserve"> Gazeteye göre</w:t>
      </w:r>
      <w:r>
        <w:rPr>
          <w:rFonts w:ascii="Times New Roman" w:hAnsi="Times New Roman" w:cs="Times New Roman"/>
          <w:sz w:val="24"/>
          <w:szCs w:val="24"/>
        </w:rPr>
        <w:t xml:space="preserve"> </w:t>
      </w:r>
      <w:r w:rsidR="001D1AEA">
        <w:rPr>
          <w:rFonts w:ascii="Times New Roman" w:hAnsi="Times New Roman" w:cs="Times New Roman"/>
          <w:sz w:val="24"/>
          <w:szCs w:val="24"/>
        </w:rPr>
        <w:t>O’nun bu politikası ülkeyi</w:t>
      </w:r>
      <w:r w:rsidR="00254427">
        <w:rPr>
          <w:rFonts w:ascii="Times New Roman" w:hAnsi="Times New Roman" w:cs="Times New Roman"/>
          <w:sz w:val="24"/>
          <w:szCs w:val="24"/>
        </w:rPr>
        <w:t xml:space="preserve"> </w:t>
      </w:r>
      <w:r w:rsidR="008B4F17">
        <w:rPr>
          <w:rFonts w:ascii="Times New Roman" w:hAnsi="Times New Roman" w:cs="Times New Roman"/>
          <w:sz w:val="24"/>
          <w:szCs w:val="24"/>
        </w:rPr>
        <w:t>günden güne eritmekte</w:t>
      </w:r>
      <w:r w:rsidR="001D1AEA">
        <w:rPr>
          <w:rFonts w:ascii="Times New Roman" w:hAnsi="Times New Roman" w:cs="Times New Roman"/>
          <w:sz w:val="24"/>
          <w:szCs w:val="24"/>
        </w:rPr>
        <w:t xml:space="preserve"> ve özellikle Bosna-Hersek vilayeti bu sebepten dolayı işgal altında inlemektedir</w:t>
      </w:r>
      <w:r w:rsidR="008B4F17">
        <w:rPr>
          <w:rFonts w:ascii="Times New Roman" w:hAnsi="Times New Roman" w:cs="Times New Roman"/>
          <w:sz w:val="24"/>
          <w:szCs w:val="24"/>
        </w:rPr>
        <w:t>:</w:t>
      </w:r>
    </w:p>
    <w:p w:rsidR="008B4F17" w:rsidRDefault="008B4F17" w:rsidP="008B4F17">
      <w:pPr>
        <w:spacing w:line="240" w:lineRule="auto"/>
        <w:ind w:firstLine="709"/>
        <w:rPr>
          <w:rFonts w:ascii="Times New Roman" w:hAnsi="Times New Roman" w:cs="Times New Roman"/>
          <w:i/>
          <w:sz w:val="24"/>
          <w:szCs w:val="24"/>
        </w:rPr>
      </w:pPr>
      <w:r>
        <w:rPr>
          <w:rFonts w:ascii="Times New Roman" w:hAnsi="Times New Roman" w:cs="Times New Roman"/>
          <w:sz w:val="24"/>
          <w:szCs w:val="24"/>
        </w:rPr>
        <w:t>“</w:t>
      </w:r>
      <w:r w:rsidRPr="00460B89">
        <w:rPr>
          <w:rFonts w:ascii="Times New Roman" w:hAnsi="Times New Roman" w:cs="Times New Roman"/>
          <w:i/>
          <w:sz w:val="24"/>
          <w:szCs w:val="24"/>
        </w:rPr>
        <w:t xml:space="preserve">Mirat-ı </w:t>
      </w:r>
      <w:proofErr w:type="spellStart"/>
      <w:r>
        <w:rPr>
          <w:rFonts w:ascii="Times New Roman" w:hAnsi="Times New Roman" w:cs="Times New Roman"/>
          <w:i/>
          <w:sz w:val="24"/>
          <w:szCs w:val="24"/>
        </w:rPr>
        <w:t>fikriyemiz</w:t>
      </w:r>
      <w:proofErr w:type="spellEnd"/>
      <w:r>
        <w:rPr>
          <w:rFonts w:ascii="Times New Roman" w:hAnsi="Times New Roman" w:cs="Times New Roman"/>
          <w:i/>
          <w:sz w:val="24"/>
          <w:szCs w:val="24"/>
        </w:rPr>
        <w:t xml:space="preserve"> olan tarih, kesir bir müddet içinde gösteriyor ki: Memleketin, Kırım, Kafkasya, </w:t>
      </w:r>
      <w:proofErr w:type="spellStart"/>
      <w:r>
        <w:rPr>
          <w:rFonts w:ascii="Times New Roman" w:hAnsi="Times New Roman" w:cs="Times New Roman"/>
          <w:i/>
          <w:sz w:val="24"/>
          <w:szCs w:val="24"/>
        </w:rPr>
        <w:t>Batum</w:t>
      </w:r>
      <w:proofErr w:type="spellEnd"/>
      <w:r>
        <w:rPr>
          <w:rFonts w:ascii="Times New Roman" w:hAnsi="Times New Roman" w:cs="Times New Roman"/>
          <w:i/>
          <w:sz w:val="24"/>
          <w:szCs w:val="24"/>
        </w:rPr>
        <w:t xml:space="preserve">, Mora, </w:t>
      </w:r>
      <w:proofErr w:type="spellStart"/>
      <w:r>
        <w:rPr>
          <w:rFonts w:ascii="Times New Roman" w:hAnsi="Times New Roman" w:cs="Times New Roman"/>
          <w:i/>
          <w:sz w:val="24"/>
          <w:szCs w:val="24"/>
        </w:rPr>
        <w:t>Sırbiye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Bulgarya</w:t>
      </w:r>
      <w:proofErr w:type="spellEnd"/>
      <w:r>
        <w:rPr>
          <w:rFonts w:ascii="Times New Roman" w:hAnsi="Times New Roman" w:cs="Times New Roman"/>
          <w:i/>
          <w:sz w:val="24"/>
          <w:szCs w:val="24"/>
        </w:rPr>
        <w:t xml:space="preserve"> gibi daha pek çok Afrika’daki </w:t>
      </w:r>
      <w:proofErr w:type="spellStart"/>
      <w:r>
        <w:rPr>
          <w:rFonts w:ascii="Times New Roman" w:hAnsi="Times New Roman" w:cs="Times New Roman"/>
          <w:i/>
          <w:sz w:val="24"/>
          <w:szCs w:val="24"/>
        </w:rPr>
        <w:t>müstemlekatımız</w:t>
      </w:r>
      <w:proofErr w:type="spellEnd"/>
      <w:r>
        <w:rPr>
          <w:rFonts w:ascii="Times New Roman" w:hAnsi="Times New Roman" w:cs="Times New Roman"/>
          <w:i/>
          <w:sz w:val="24"/>
          <w:szCs w:val="24"/>
        </w:rPr>
        <w:t xml:space="preserve"> bizden birer </w:t>
      </w:r>
      <w:proofErr w:type="spellStart"/>
      <w:r>
        <w:rPr>
          <w:rFonts w:ascii="Times New Roman" w:hAnsi="Times New Roman" w:cs="Times New Roman"/>
          <w:i/>
          <w:sz w:val="24"/>
          <w:szCs w:val="24"/>
        </w:rPr>
        <w:t>birer</w:t>
      </w:r>
      <w:proofErr w:type="spellEnd"/>
      <w:r>
        <w:rPr>
          <w:rFonts w:ascii="Times New Roman" w:hAnsi="Times New Roman" w:cs="Times New Roman"/>
          <w:i/>
          <w:sz w:val="24"/>
          <w:szCs w:val="24"/>
        </w:rPr>
        <w:t xml:space="preserve"> sükutu hep </w:t>
      </w:r>
      <w:proofErr w:type="spellStart"/>
      <w:r>
        <w:rPr>
          <w:rFonts w:ascii="Times New Roman" w:hAnsi="Times New Roman" w:cs="Times New Roman"/>
          <w:i/>
          <w:sz w:val="24"/>
          <w:szCs w:val="24"/>
        </w:rPr>
        <w:t>mesavi</w:t>
      </w:r>
      <w:proofErr w:type="spellEnd"/>
      <w:r>
        <w:rPr>
          <w:rFonts w:ascii="Times New Roman" w:hAnsi="Times New Roman" w:cs="Times New Roman"/>
          <w:i/>
          <w:sz w:val="24"/>
          <w:szCs w:val="24"/>
        </w:rPr>
        <w:t xml:space="preserve">-i </w:t>
      </w:r>
      <w:proofErr w:type="spellStart"/>
      <w:r>
        <w:rPr>
          <w:rFonts w:ascii="Times New Roman" w:hAnsi="Times New Roman" w:cs="Times New Roman"/>
          <w:i/>
          <w:sz w:val="24"/>
          <w:szCs w:val="24"/>
        </w:rPr>
        <w:t>idariyemizin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netaic</w:t>
      </w:r>
      <w:proofErr w:type="spellEnd"/>
      <w:r>
        <w:rPr>
          <w:rFonts w:ascii="Times New Roman" w:hAnsi="Times New Roman" w:cs="Times New Roman"/>
          <w:i/>
          <w:sz w:val="24"/>
          <w:szCs w:val="24"/>
        </w:rPr>
        <w:t>-i tıbbiyesindendir.</w:t>
      </w:r>
      <w:r w:rsidR="0070029E">
        <w:rPr>
          <w:rFonts w:ascii="Times New Roman" w:hAnsi="Times New Roman" w:cs="Times New Roman"/>
          <w:i/>
          <w:sz w:val="24"/>
          <w:szCs w:val="24"/>
        </w:rPr>
        <w:t>”</w:t>
      </w:r>
    </w:p>
    <w:p w:rsidR="0070029E" w:rsidRDefault="0070029E" w:rsidP="008B4F17">
      <w:pPr>
        <w:spacing w:line="240" w:lineRule="auto"/>
        <w:ind w:firstLine="709"/>
        <w:rPr>
          <w:rFonts w:ascii="Times New Roman" w:hAnsi="Times New Roman" w:cs="Times New Roman"/>
          <w:i/>
          <w:sz w:val="24"/>
          <w:szCs w:val="24"/>
        </w:rPr>
      </w:pPr>
      <w:r>
        <w:rPr>
          <w:rFonts w:ascii="Times New Roman" w:hAnsi="Times New Roman" w:cs="Times New Roman"/>
          <w:i/>
          <w:sz w:val="24"/>
          <w:szCs w:val="24"/>
        </w:rPr>
        <w:t>“</w:t>
      </w:r>
      <w:r w:rsidRPr="0070029E">
        <w:rPr>
          <w:rFonts w:ascii="Times New Roman" w:hAnsi="Times New Roman" w:cs="Times New Roman"/>
          <w:i/>
          <w:sz w:val="24"/>
          <w:szCs w:val="24"/>
        </w:rPr>
        <w:t>Şu son otuz sene zarfında Bosna-</w:t>
      </w:r>
      <w:proofErr w:type="spellStart"/>
      <w:r w:rsidRPr="0070029E">
        <w:rPr>
          <w:rFonts w:ascii="Times New Roman" w:hAnsi="Times New Roman" w:cs="Times New Roman"/>
          <w:i/>
          <w:sz w:val="24"/>
          <w:szCs w:val="24"/>
        </w:rPr>
        <w:t>Hersek’de</w:t>
      </w:r>
      <w:proofErr w:type="spellEnd"/>
      <w:r w:rsidRPr="0070029E">
        <w:rPr>
          <w:rFonts w:ascii="Times New Roman" w:hAnsi="Times New Roman" w:cs="Times New Roman"/>
          <w:i/>
          <w:sz w:val="24"/>
          <w:szCs w:val="24"/>
        </w:rPr>
        <w:t xml:space="preserve"> hazin fakat müthiş iki manzara müşahede eyl</w:t>
      </w:r>
      <w:r>
        <w:rPr>
          <w:rFonts w:ascii="Times New Roman" w:hAnsi="Times New Roman" w:cs="Times New Roman"/>
          <w:i/>
          <w:sz w:val="24"/>
          <w:szCs w:val="24"/>
        </w:rPr>
        <w:t xml:space="preserve">edik. Bu manzara-i </w:t>
      </w:r>
      <w:proofErr w:type="spellStart"/>
      <w:r>
        <w:rPr>
          <w:rFonts w:ascii="Times New Roman" w:hAnsi="Times New Roman" w:cs="Times New Roman"/>
          <w:i/>
          <w:sz w:val="24"/>
          <w:szCs w:val="24"/>
        </w:rPr>
        <w:t>elimenin</w:t>
      </w:r>
      <w:proofErr w:type="spellEnd"/>
      <w:r>
        <w:rPr>
          <w:rFonts w:ascii="Times New Roman" w:hAnsi="Times New Roman" w:cs="Times New Roman"/>
          <w:i/>
          <w:sz w:val="24"/>
          <w:szCs w:val="24"/>
        </w:rPr>
        <w:t xml:space="preserve"> birincisi Avusturya D</w:t>
      </w:r>
      <w:r w:rsidRPr="0070029E">
        <w:rPr>
          <w:rFonts w:ascii="Times New Roman" w:hAnsi="Times New Roman" w:cs="Times New Roman"/>
          <w:i/>
          <w:sz w:val="24"/>
          <w:szCs w:val="24"/>
        </w:rPr>
        <w:t>evleti Bosna’yı istila eylediği bir hengamede idi</w:t>
      </w:r>
      <w:r>
        <w:rPr>
          <w:rFonts w:ascii="Times New Roman" w:hAnsi="Times New Roman" w:cs="Times New Roman"/>
          <w:i/>
          <w:sz w:val="24"/>
          <w:szCs w:val="24"/>
        </w:rPr>
        <w:t>…”</w:t>
      </w:r>
      <w:r>
        <w:rPr>
          <w:rStyle w:val="DipnotBavurusu"/>
          <w:rFonts w:ascii="Times New Roman" w:hAnsi="Times New Roman" w:cs="Times New Roman"/>
          <w:i/>
          <w:sz w:val="24"/>
          <w:szCs w:val="24"/>
        </w:rPr>
        <w:footnoteReference w:id="24"/>
      </w:r>
    </w:p>
    <w:p w:rsidR="00E1001D" w:rsidRDefault="00274594" w:rsidP="00E1001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Gazete</w:t>
      </w:r>
      <w:r w:rsidR="00A32EFA">
        <w:rPr>
          <w:rFonts w:ascii="Times New Roman" w:hAnsi="Times New Roman" w:cs="Times New Roman"/>
          <w:sz w:val="24"/>
          <w:szCs w:val="24"/>
        </w:rPr>
        <w:t xml:space="preserve"> (dış siyaset konusundaki yazılarda), Osmanlı Devleti’nin di</w:t>
      </w:r>
      <w:r w:rsidR="00852650">
        <w:rPr>
          <w:rFonts w:ascii="Times New Roman" w:hAnsi="Times New Roman" w:cs="Times New Roman"/>
          <w:sz w:val="24"/>
          <w:szCs w:val="24"/>
        </w:rPr>
        <w:t>ğer devletlerle olan ilişkis</w:t>
      </w:r>
      <w:r w:rsidR="00A32EFA">
        <w:rPr>
          <w:rFonts w:ascii="Times New Roman" w:hAnsi="Times New Roman" w:cs="Times New Roman"/>
          <w:sz w:val="24"/>
          <w:szCs w:val="24"/>
        </w:rPr>
        <w:t>i</w:t>
      </w:r>
      <w:r w:rsidR="00852650">
        <w:rPr>
          <w:rFonts w:ascii="Times New Roman" w:hAnsi="Times New Roman" w:cs="Times New Roman"/>
          <w:sz w:val="24"/>
          <w:szCs w:val="24"/>
        </w:rPr>
        <w:t>ni</w:t>
      </w:r>
      <w:r w:rsidR="00A32EFA">
        <w:rPr>
          <w:rFonts w:ascii="Times New Roman" w:hAnsi="Times New Roman" w:cs="Times New Roman"/>
          <w:sz w:val="24"/>
          <w:szCs w:val="24"/>
        </w:rPr>
        <w:t xml:space="preserve"> tamamen Bosna-Hersek çevresinde olup bitenlerle ilişkilendirmiştir. Yani ilhak edilen Bosna’nın diğer devletler muvazenesindeki duru</w:t>
      </w:r>
      <w:r w:rsidR="00E1001D">
        <w:rPr>
          <w:rFonts w:ascii="Times New Roman" w:hAnsi="Times New Roman" w:cs="Times New Roman"/>
          <w:sz w:val="24"/>
          <w:szCs w:val="24"/>
        </w:rPr>
        <w:t xml:space="preserve">mu, diğer devletlerin </w:t>
      </w:r>
      <w:r w:rsidR="00852650">
        <w:rPr>
          <w:rFonts w:ascii="Times New Roman" w:hAnsi="Times New Roman" w:cs="Times New Roman"/>
          <w:sz w:val="24"/>
          <w:szCs w:val="24"/>
        </w:rPr>
        <w:t>Bosna üzerine yaptığı siyasetten</w:t>
      </w:r>
      <w:r w:rsidR="00E1001D">
        <w:rPr>
          <w:rFonts w:ascii="Times New Roman" w:hAnsi="Times New Roman" w:cs="Times New Roman"/>
          <w:sz w:val="24"/>
          <w:szCs w:val="24"/>
        </w:rPr>
        <w:t xml:space="preserve"> daha </w:t>
      </w:r>
      <w:r w:rsidR="00852650">
        <w:rPr>
          <w:rFonts w:ascii="Times New Roman" w:hAnsi="Times New Roman" w:cs="Times New Roman"/>
          <w:sz w:val="24"/>
          <w:szCs w:val="24"/>
        </w:rPr>
        <w:t>fazla</w:t>
      </w:r>
      <w:r w:rsidR="00E1001D">
        <w:rPr>
          <w:rFonts w:ascii="Times New Roman" w:hAnsi="Times New Roman" w:cs="Times New Roman"/>
          <w:sz w:val="24"/>
          <w:szCs w:val="24"/>
        </w:rPr>
        <w:t xml:space="preserve"> anlatılmaya çalışılmıştır. Buradaki temel amaç</w:t>
      </w:r>
      <w:r w:rsidR="00815CB6">
        <w:rPr>
          <w:rFonts w:ascii="Times New Roman" w:hAnsi="Times New Roman" w:cs="Times New Roman"/>
          <w:sz w:val="24"/>
          <w:szCs w:val="24"/>
        </w:rPr>
        <w:t>,</w:t>
      </w:r>
      <w:r w:rsidR="00E1001D">
        <w:rPr>
          <w:rFonts w:ascii="Times New Roman" w:hAnsi="Times New Roman" w:cs="Times New Roman"/>
          <w:sz w:val="24"/>
          <w:szCs w:val="24"/>
        </w:rPr>
        <w:t xml:space="preserve"> </w:t>
      </w:r>
      <w:r w:rsidR="00815CB6">
        <w:rPr>
          <w:rFonts w:ascii="Times New Roman" w:hAnsi="Times New Roman" w:cs="Times New Roman"/>
          <w:sz w:val="24"/>
          <w:szCs w:val="24"/>
        </w:rPr>
        <w:t>Bosna’nın tam bağımsızlığının</w:t>
      </w:r>
      <w:r w:rsidR="00E1001D">
        <w:rPr>
          <w:rFonts w:ascii="Times New Roman" w:hAnsi="Times New Roman" w:cs="Times New Roman"/>
          <w:sz w:val="24"/>
          <w:szCs w:val="24"/>
        </w:rPr>
        <w:t xml:space="preserve"> istenmesidir, fakat bu pek mümkün görü</w:t>
      </w:r>
      <w:r w:rsidR="00815CB6">
        <w:rPr>
          <w:rFonts w:ascii="Times New Roman" w:hAnsi="Times New Roman" w:cs="Times New Roman"/>
          <w:sz w:val="24"/>
          <w:szCs w:val="24"/>
        </w:rPr>
        <w:t>l</w:t>
      </w:r>
      <w:r w:rsidR="00E1001D">
        <w:rPr>
          <w:rFonts w:ascii="Times New Roman" w:hAnsi="Times New Roman" w:cs="Times New Roman"/>
          <w:sz w:val="24"/>
          <w:szCs w:val="24"/>
        </w:rPr>
        <w:t>memektedir:</w:t>
      </w:r>
    </w:p>
    <w:p w:rsidR="008B3A47" w:rsidRPr="008B3A47" w:rsidRDefault="00E1001D" w:rsidP="008B3A47">
      <w:pPr>
        <w:spacing w:line="240" w:lineRule="auto"/>
        <w:ind w:firstLine="708"/>
        <w:rPr>
          <w:rFonts w:ascii="Times New Roman" w:hAnsi="Times New Roman" w:cs="Times New Roman"/>
          <w:i/>
          <w:sz w:val="24"/>
          <w:szCs w:val="24"/>
        </w:rPr>
      </w:pPr>
      <w:r w:rsidRPr="008B3A47">
        <w:rPr>
          <w:rFonts w:ascii="Times New Roman" w:hAnsi="Times New Roman" w:cs="Times New Roman"/>
          <w:i/>
          <w:sz w:val="24"/>
          <w:szCs w:val="24"/>
        </w:rPr>
        <w:t>“</w:t>
      </w:r>
      <w:r w:rsidR="008B3A47" w:rsidRPr="008B3A47">
        <w:rPr>
          <w:rFonts w:ascii="Times New Roman" w:hAnsi="Times New Roman" w:cs="Times New Roman"/>
          <w:i/>
          <w:sz w:val="24"/>
          <w:szCs w:val="24"/>
        </w:rPr>
        <w:t xml:space="preserve">Bu sırada Bosna </w:t>
      </w:r>
      <w:proofErr w:type="spellStart"/>
      <w:r w:rsidR="008B3A47" w:rsidRPr="008B3A47">
        <w:rPr>
          <w:rFonts w:ascii="Times New Roman" w:hAnsi="Times New Roman" w:cs="Times New Roman"/>
          <w:i/>
          <w:sz w:val="24"/>
          <w:szCs w:val="24"/>
        </w:rPr>
        <w:t>hersek’in</w:t>
      </w:r>
      <w:proofErr w:type="spellEnd"/>
      <w:r w:rsidR="008B3A47" w:rsidRPr="008B3A47">
        <w:rPr>
          <w:rFonts w:ascii="Times New Roman" w:hAnsi="Times New Roman" w:cs="Times New Roman"/>
          <w:i/>
          <w:sz w:val="24"/>
          <w:szCs w:val="24"/>
        </w:rPr>
        <w:t xml:space="preserve"> ilhakından dolayı devlet-i </w:t>
      </w:r>
      <w:proofErr w:type="spellStart"/>
      <w:r w:rsidR="008B3A47" w:rsidRPr="008B3A47">
        <w:rPr>
          <w:rFonts w:ascii="Times New Roman" w:hAnsi="Times New Roman" w:cs="Times New Roman"/>
          <w:i/>
          <w:sz w:val="24"/>
          <w:szCs w:val="24"/>
        </w:rPr>
        <w:t>Osmaniyece</w:t>
      </w:r>
      <w:proofErr w:type="spellEnd"/>
      <w:r w:rsidR="008B3A47" w:rsidRPr="008B3A47">
        <w:rPr>
          <w:rFonts w:ascii="Times New Roman" w:hAnsi="Times New Roman" w:cs="Times New Roman"/>
          <w:i/>
          <w:sz w:val="24"/>
          <w:szCs w:val="24"/>
        </w:rPr>
        <w:t xml:space="preserve"> </w:t>
      </w:r>
      <w:proofErr w:type="spellStart"/>
      <w:r w:rsidR="008B3A47" w:rsidRPr="008B3A47">
        <w:rPr>
          <w:rFonts w:ascii="Times New Roman" w:hAnsi="Times New Roman" w:cs="Times New Roman"/>
          <w:i/>
          <w:sz w:val="24"/>
          <w:szCs w:val="24"/>
        </w:rPr>
        <w:t>icab</w:t>
      </w:r>
      <w:proofErr w:type="spellEnd"/>
      <w:r w:rsidR="008B3A47" w:rsidRPr="008B3A47">
        <w:rPr>
          <w:rFonts w:ascii="Times New Roman" w:hAnsi="Times New Roman" w:cs="Times New Roman"/>
          <w:i/>
          <w:sz w:val="24"/>
          <w:szCs w:val="24"/>
        </w:rPr>
        <w:t xml:space="preserve"> eden protestosunu tebliğ eden giden sonra bir zemin-i itilaf </w:t>
      </w:r>
      <w:proofErr w:type="spellStart"/>
      <w:r w:rsidR="008B3A47" w:rsidRPr="008B3A47">
        <w:rPr>
          <w:rFonts w:ascii="Times New Roman" w:hAnsi="Times New Roman" w:cs="Times New Roman"/>
          <w:i/>
          <w:sz w:val="24"/>
          <w:szCs w:val="24"/>
        </w:rPr>
        <w:t>tehiyye</w:t>
      </w:r>
      <w:proofErr w:type="spellEnd"/>
      <w:r w:rsidR="008B3A47" w:rsidRPr="008B3A47">
        <w:rPr>
          <w:rFonts w:ascii="Times New Roman" w:hAnsi="Times New Roman" w:cs="Times New Roman"/>
          <w:i/>
          <w:sz w:val="24"/>
          <w:szCs w:val="24"/>
        </w:rPr>
        <w:t xml:space="preserve"> etmek için Avusturya sefiri </w:t>
      </w:r>
      <w:proofErr w:type="spellStart"/>
      <w:r w:rsidR="008B3A47" w:rsidRPr="008B3A47">
        <w:rPr>
          <w:rFonts w:ascii="Times New Roman" w:hAnsi="Times New Roman" w:cs="Times New Roman"/>
          <w:i/>
          <w:sz w:val="24"/>
          <w:szCs w:val="24"/>
        </w:rPr>
        <w:t>Bab</w:t>
      </w:r>
      <w:proofErr w:type="spellEnd"/>
      <w:r w:rsidR="008B3A47" w:rsidRPr="008B3A47">
        <w:rPr>
          <w:rFonts w:ascii="Times New Roman" w:hAnsi="Times New Roman" w:cs="Times New Roman"/>
          <w:i/>
          <w:sz w:val="24"/>
          <w:szCs w:val="24"/>
        </w:rPr>
        <w:t>-ı Ali ile müzakerata girişmiş ise de bu müzakerat da tatile uğradı.</w:t>
      </w:r>
    </w:p>
    <w:p w:rsidR="008B3A47" w:rsidRPr="008B3A47" w:rsidRDefault="008B3A47" w:rsidP="008B3A47">
      <w:pPr>
        <w:spacing w:line="240" w:lineRule="auto"/>
        <w:ind w:firstLine="708"/>
        <w:rPr>
          <w:rFonts w:ascii="Times New Roman" w:hAnsi="Times New Roman" w:cs="Times New Roman"/>
          <w:i/>
          <w:sz w:val="24"/>
          <w:szCs w:val="24"/>
        </w:rPr>
      </w:pPr>
      <w:r w:rsidRPr="008B3A47">
        <w:rPr>
          <w:rFonts w:ascii="Times New Roman" w:hAnsi="Times New Roman" w:cs="Times New Roman"/>
          <w:i/>
          <w:sz w:val="24"/>
          <w:szCs w:val="24"/>
        </w:rPr>
        <w:lastRenderedPageBreak/>
        <w:t xml:space="preserve">Bosna-Hersek meselesi </w:t>
      </w:r>
      <w:proofErr w:type="spellStart"/>
      <w:r w:rsidRPr="008B3A47">
        <w:rPr>
          <w:rFonts w:ascii="Times New Roman" w:hAnsi="Times New Roman" w:cs="Times New Roman"/>
          <w:i/>
          <w:sz w:val="24"/>
          <w:szCs w:val="24"/>
        </w:rPr>
        <w:t>akd</w:t>
      </w:r>
      <w:proofErr w:type="spellEnd"/>
      <w:r w:rsidRPr="008B3A47">
        <w:rPr>
          <w:rFonts w:ascii="Times New Roman" w:hAnsi="Times New Roman" w:cs="Times New Roman"/>
          <w:i/>
          <w:sz w:val="24"/>
          <w:szCs w:val="24"/>
        </w:rPr>
        <w:t xml:space="preserve">-i </w:t>
      </w:r>
      <w:proofErr w:type="spellStart"/>
      <w:r w:rsidRPr="008B3A47">
        <w:rPr>
          <w:rFonts w:ascii="Times New Roman" w:hAnsi="Times New Roman" w:cs="Times New Roman"/>
          <w:i/>
          <w:sz w:val="24"/>
          <w:szCs w:val="24"/>
        </w:rPr>
        <w:t>mutasavvir</w:t>
      </w:r>
      <w:proofErr w:type="spellEnd"/>
      <w:r w:rsidRPr="008B3A47">
        <w:rPr>
          <w:rFonts w:ascii="Times New Roman" w:hAnsi="Times New Roman" w:cs="Times New Roman"/>
          <w:i/>
          <w:sz w:val="24"/>
          <w:szCs w:val="24"/>
        </w:rPr>
        <w:t xml:space="preserve"> olan konferansta hallolunacaktır denildi. </w:t>
      </w:r>
    </w:p>
    <w:p w:rsidR="008B3A47" w:rsidRPr="008B3A47" w:rsidRDefault="008B3A47" w:rsidP="008B3A47">
      <w:pPr>
        <w:spacing w:line="240" w:lineRule="auto"/>
        <w:rPr>
          <w:rFonts w:ascii="Times New Roman" w:hAnsi="Times New Roman" w:cs="Times New Roman"/>
          <w:i/>
          <w:sz w:val="24"/>
          <w:szCs w:val="24"/>
        </w:rPr>
      </w:pPr>
      <w:r w:rsidRPr="008B3A47">
        <w:rPr>
          <w:rFonts w:ascii="Times New Roman" w:hAnsi="Times New Roman" w:cs="Times New Roman"/>
          <w:i/>
          <w:sz w:val="24"/>
          <w:szCs w:val="24"/>
        </w:rPr>
        <w:tab/>
        <w:t xml:space="preserve">Mesele-i </w:t>
      </w:r>
      <w:proofErr w:type="spellStart"/>
      <w:r w:rsidRPr="008B3A47">
        <w:rPr>
          <w:rFonts w:ascii="Times New Roman" w:hAnsi="Times New Roman" w:cs="Times New Roman"/>
          <w:i/>
          <w:sz w:val="24"/>
          <w:szCs w:val="24"/>
        </w:rPr>
        <w:t>mezkure</w:t>
      </w:r>
      <w:proofErr w:type="spellEnd"/>
      <w:r w:rsidRPr="008B3A47">
        <w:rPr>
          <w:rFonts w:ascii="Times New Roman" w:hAnsi="Times New Roman" w:cs="Times New Roman"/>
          <w:i/>
          <w:sz w:val="24"/>
          <w:szCs w:val="24"/>
        </w:rPr>
        <w:t xml:space="preserve"> Avusturya ile </w:t>
      </w:r>
      <w:proofErr w:type="spellStart"/>
      <w:r w:rsidRPr="008B3A47">
        <w:rPr>
          <w:rFonts w:ascii="Times New Roman" w:hAnsi="Times New Roman" w:cs="Times New Roman"/>
          <w:i/>
          <w:sz w:val="24"/>
          <w:szCs w:val="24"/>
        </w:rPr>
        <w:t>Bab</w:t>
      </w:r>
      <w:proofErr w:type="spellEnd"/>
      <w:r w:rsidRPr="008B3A47">
        <w:rPr>
          <w:rFonts w:ascii="Times New Roman" w:hAnsi="Times New Roman" w:cs="Times New Roman"/>
          <w:i/>
          <w:sz w:val="24"/>
          <w:szCs w:val="24"/>
        </w:rPr>
        <w:t xml:space="preserve">-ı Ali arasında doğrudan doğruya hallolunmaktan </w:t>
      </w:r>
      <w:proofErr w:type="spellStart"/>
      <w:r w:rsidRPr="008B3A47">
        <w:rPr>
          <w:rFonts w:ascii="Times New Roman" w:hAnsi="Times New Roman" w:cs="Times New Roman"/>
          <w:i/>
          <w:sz w:val="24"/>
          <w:szCs w:val="24"/>
        </w:rPr>
        <w:t>akd</w:t>
      </w:r>
      <w:proofErr w:type="spellEnd"/>
      <w:r w:rsidRPr="008B3A47">
        <w:rPr>
          <w:rFonts w:ascii="Times New Roman" w:hAnsi="Times New Roman" w:cs="Times New Roman"/>
          <w:i/>
          <w:sz w:val="24"/>
          <w:szCs w:val="24"/>
        </w:rPr>
        <w:t xml:space="preserve"> olunacak </w:t>
      </w:r>
      <w:proofErr w:type="spellStart"/>
      <w:r w:rsidRPr="008B3A47">
        <w:rPr>
          <w:rFonts w:ascii="Times New Roman" w:hAnsi="Times New Roman" w:cs="Times New Roman"/>
          <w:i/>
          <w:sz w:val="24"/>
          <w:szCs w:val="24"/>
        </w:rPr>
        <w:t>mü’temerde</w:t>
      </w:r>
      <w:proofErr w:type="spellEnd"/>
      <w:r w:rsidRPr="008B3A47">
        <w:rPr>
          <w:rFonts w:ascii="Times New Roman" w:hAnsi="Times New Roman" w:cs="Times New Roman"/>
          <w:i/>
          <w:sz w:val="24"/>
          <w:szCs w:val="24"/>
        </w:rPr>
        <w:t xml:space="preserve"> hallolunması </w:t>
      </w:r>
      <w:proofErr w:type="spellStart"/>
      <w:r w:rsidRPr="008B3A47">
        <w:rPr>
          <w:rFonts w:ascii="Times New Roman" w:hAnsi="Times New Roman" w:cs="Times New Roman"/>
          <w:i/>
          <w:sz w:val="24"/>
          <w:szCs w:val="24"/>
        </w:rPr>
        <w:t>iğlab</w:t>
      </w:r>
      <w:proofErr w:type="spellEnd"/>
      <w:r w:rsidRPr="008B3A47">
        <w:rPr>
          <w:rFonts w:ascii="Times New Roman" w:hAnsi="Times New Roman" w:cs="Times New Roman"/>
          <w:i/>
          <w:sz w:val="24"/>
          <w:szCs w:val="24"/>
        </w:rPr>
        <w:t>-ı ihtimaldir.”</w:t>
      </w:r>
      <w:r>
        <w:rPr>
          <w:rStyle w:val="DipnotBavurusu"/>
          <w:rFonts w:ascii="Times New Roman" w:hAnsi="Times New Roman" w:cs="Times New Roman"/>
          <w:i/>
          <w:sz w:val="24"/>
          <w:szCs w:val="24"/>
        </w:rPr>
        <w:footnoteReference w:id="25"/>
      </w:r>
    </w:p>
    <w:p w:rsidR="008B3A47" w:rsidRDefault="008B3A47" w:rsidP="00EE1F6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Mecmuada dikkat</w:t>
      </w:r>
      <w:r w:rsidR="00815CB6">
        <w:rPr>
          <w:rFonts w:ascii="Times New Roman" w:hAnsi="Times New Roman" w:cs="Times New Roman"/>
          <w:sz w:val="24"/>
          <w:szCs w:val="24"/>
        </w:rPr>
        <w:t>i</w:t>
      </w:r>
      <w:r>
        <w:rPr>
          <w:rFonts w:ascii="Times New Roman" w:hAnsi="Times New Roman" w:cs="Times New Roman"/>
          <w:sz w:val="24"/>
          <w:szCs w:val="24"/>
        </w:rPr>
        <w:t xml:space="preserve"> çeken bir diğer nokta ise İngiltere ile olan münasebetlerin ayrı bir başlık altında toplanması olmuştur. </w:t>
      </w:r>
      <w:r w:rsidR="00EE1F6D">
        <w:rPr>
          <w:rFonts w:ascii="Times New Roman" w:hAnsi="Times New Roman" w:cs="Times New Roman"/>
          <w:sz w:val="24"/>
          <w:szCs w:val="24"/>
        </w:rPr>
        <w:t>Bu makalede yazar</w:t>
      </w:r>
      <w:r w:rsidR="00815CB6">
        <w:rPr>
          <w:rFonts w:ascii="Times New Roman" w:hAnsi="Times New Roman" w:cs="Times New Roman"/>
          <w:sz w:val="24"/>
          <w:szCs w:val="24"/>
        </w:rPr>
        <w:t>,</w:t>
      </w:r>
      <w:r w:rsidR="00EE1F6D">
        <w:rPr>
          <w:rFonts w:ascii="Times New Roman" w:hAnsi="Times New Roman" w:cs="Times New Roman"/>
          <w:sz w:val="24"/>
          <w:szCs w:val="24"/>
        </w:rPr>
        <w:t xml:space="preserve"> İngiliz</w:t>
      </w:r>
      <w:r w:rsidR="00815CB6">
        <w:rPr>
          <w:rFonts w:ascii="Times New Roman" w:hAnsi="Times New Roman" w:cs="Times New Roman"/>
          <w:sz w:val="24"/>
          <w:szCs w:val="24"/>
        </w:rPr>
        <w:t xml:space="preserve"> yanlısı bir tutum sergilemiş</w:t>
      </w:r>
      <w:r w:rsidR="00EE1F6D">
        <w:rPr>
          <w:rFonts w:ascii="Times New Roman" w:hAnsi="Times New Roman" w:cs="Times New Roman"/>
          <w:sz w:val="24"/>
          <w:szCs w:val="24"/>
        </w:rPr>
        <w:t xml:space="preserve"> ve </w:t>
      </w:r>
      <w:proofErr w:type="spellStart"/>
      <w:r w:rsidR="00EE1F6D">
        <w:rPr>
          <w:rFonts w:ascii="Times New Roman" w:hAnsi="Times New Roman" w:cs="Times New Roman"/>
          <w:i/>
          <w:sz w:val="24"/>
          <w:szCs w:val="24"/>
        </w:rPr>
        <w:t>inkılab</w:t>
      </w:r>
      <w:proofErr w:type="spellEnd"/>
      <w:r w:rsidR="00EE1F6D">
        <w:rPr>
          <w:rFonts w:ascii="Times New Roman" w:hAnsi="Times New Roman" w:cs="Times New Roman"/>
          <w:i/>
          <w:sz w:val="24"/>
          <w:szCs w:val="24"/>
        </w:rPr>
        <w:t xml:space="preserve">-ı </w:t>
      </w:r>
      <w:proofErr w:type="spellStart"/>
      <w:r w:rsidR="00EE1F6D">
        <w:rPr>
          <w:rFonts w:ascii="Times New Roman" w:hAnsi="Times New Roman" w:cs="Times New Roman"/>
          <w:i/>
          <w:sz w:val="24"/>
          <w:szCs w:val="24"/>
        </w:rPr>
        <w:t>azimi</w:t>
      </w:r>
      <w:proofErr w:type="spellEnd"/>
      <w:r w:rsidR="00EE1F6D">
        <w:rPr>
          <w:rFonts w:ascii="Times New Roman" w:hAnsi="Times New Roman" w:cs="Times New Roman"/>
          <w:i/>
          <w:sz w:val="24"/>
          <w:szCs w:val="24"/>
        </w:rPr>
        <w:t xml:space="preserve"> istihsal eden </w:t>
      </w:r>
      <w:r w:rsidR="00EE1F6D">
        <w:rPr>
          <w:rFonts w:ascii="Times New Roman" w:hAnsi="Times New Roman" w:cs="Times New Roman"/>
          <w:sz w:val="24"/>
          <w:szCs w:val="24"/>
        </w:rPr>
        <w:t xml:space="preserve">Jön Türkler grubuna, bu güzel ve gerekli </w:t>
      </w:r>
      <w:r w:rsidR="00815CB6">
        <w:rPr>
          <w:rFonts w:ascii="Times New Roman" w:hAnsi="Times New Roman" w:cs="Times New Roman"/>
          <w:sz w:val="24"/>
          <w:szCs w:val="24"/>
        </w:rPr>
        <w:t>değişimi yaşattıkları için çok teşekkür etmiştir</w:t>
      </w:r>
      <w:r w:rsidR="00EE1F6D">
        <w:rPr>
          <w:rFonts w:ascii="Times New Roman" w:hAnsi="Times New Roman" w:cs="Times New Roman"/>
          <w:sz w:val="24"/>
          <w:szCs w:val="24"/>
        </w:rPr>
        <w:t xml:space="preserve">. Yazara göre İngilizler en büyük müttefikimizdir ve onlardan daha hayırlı bir dost cihanda bulunmamaktadır. II. Abdülhamit’in padişahlığının devam ettiği bir dönemde böyle İngiliz yanlısı bir tutum içinde olunması, gazetenin bu </w:t>
      </w:r>
      <w:r w:rsidR="00815CB6">
        <w:rPr>
          <w:rFonts w:ascii="Times New Roman" w:hAnsi="Times New Roman" w:cs="Times New Roman"/>
          <w:sz w:val="24"/>
          <w:szCs w:val="24"/>
        </w:rPr>
        <w:t>sebepten</w:t>
      </w:r>
      <w:r w:rsidR="00EE1F6D">
        <w:rPr>
          <w:rFonts w:ascii="Times New Roman" w:hAnsi="Times New Roman" w:cs="Times New Roman"/>
          <w:sz w:val="24"/>
          <w:szCs w:val="24"/>
        </w:rPr>
        <w:t xml:space="preserve"> kapatıldığını (?) düşündürmüyor değildir.</w:t>
      </w:r>
    </w:p>
    <w:p w:rsidR="003130B0" w:rsidRDefault="003130B0" w:rsidP="003130B0">
      <w:pPr>
        <w:spacing w:line="240" w:lineRule="auto"/>
        <w:ind w:firstLine="709"/>
        <w:jc w:val="both"/>
        <w:rPr>
          <w:rFonts w:ascii="Times New Roman" w:hAnsi="Times New Roman" w:cs="Times New Roman"/>
          <w:i/>
          <w:sz w:val="24"/>
          <w:szCs w:val="24"/>
        </w:rPr>
      </w:pPr>
      <w:r>
        <w:rPr>
          <w:rFonts w:ascii="Times New Roman" w:hAnsi="Times New Roman" w:cs="Times New Roman"/>
          <w:sz w:val="24"/>
          <w:szCs w:val="24"/>
        </w:rPr>
        <w:t>“</w:t>
      </w:r>
      <w:r w:rsidRPr="003130B0">
        <w:rPr>
          <w:rFonts w:ascii="Times New Roman" w:hAnsi="Times New Roman" w:cs="Times New Roman"/>
          <w:i/>
          <w:sz w:val="24"/>
          <w:szCs w:val="24"/>
        </w:rPr>
        <w:t xml:space="preserve">İngiltere herhangi devlet ile </w:t>
      </w:r>
      <w:proofErr w:type="spellStart"/>
      <w:r w:rsidRPr="003130B0">
        <w:rPr>
          <w:rFonts w:ascii="Times New Roman" w:hAnsi="Times New Roman" w:cs="Times New Roman"/>
          <w:i/>
          <w:sz w:val="24"/>
          <w:szCs w:val="24"/>
        </w:rPr>
        <w:t>akd</w:t>
      </w:r>
      <w:proofErr w:type="spellEnd"/>
      <w:r w:rsidRPr="003130B0">
        <w:rPr>
          <w:rFonts w:ascii="Times New Roman" w:hAnsi="Times New Roman" w:cs="Times New Roman"/>
          <w:i/>
          <w:sz w:val="24"/>
          <w:szCs w:val="24"/>
        </w:rPr>
        <w:t xml:space="preserve">-i ittifak etmiş ise mutlak o devlet netice-i </w:t>
      </w:r>
      <w:proofErr w:type="spellStart"/>
      <w:r w:rsidRPr="003130B0">
        <w:rPr>
          <w:rFonts w:ascii="Times New Roman" w:hAnsi="Times New Roman" w:cs="Times New Roman"/>
          <w:i/>
          <w:sz w:val="24"/>
          <w:szCs w:val="24"/>
        </w:rPr>
        <w:t>haseneye</w:t>
      </w:r>
      <w:proofErr w:type="spellEnd"/>
      <w:r w:rsidRPr="003130B0">
        <w:rPr>
          <w:rFonts w:ascii="Times New Roman" w:hAnsi="Times New Roman" w:cs="Times New Roman"/>
          <w:i/>
          <w:sz w:val="24"/>
          <w:szCs w:val="24"/>
        </w:rPr>
        <w:t xml:space="preserve"> olmuştur.</w:t>
      </w:r>
    </w:p>
    <w:p w:rsidR="003130B0" w:rsidRDefault="003130B0" w:rsidP="003130B0">
      <w:pPr>
        <w:spacing w:line="240" w:lineRule="auto"/>
        <w:ind w:firstLine="709"/>
        <w:jc w:val="both"/>
        <w:rPr>
          <w:rFonts w:ascii="Times New Roman" w:hAnsi="Times New Roman" w:cs="Times New Roman"/>
          <w:i/>
          <w:sz w:val="24"/>
          <w:szCs w:val="24"/>
        </w:rPr>
      </w:pPr>
      <w:r w:rsidRPr="003130B0">
        <w:rPr>
          <w:rFonts w:ascii="Times New Roman" w:hAnsi="Times New Roman" w:cs="Times New Roman"/>
          <w:i/>
          <w:sz w:val="24"/>
          <w:szCs w:val="24"/>
        </w:rPr>
        <w:t xml:space="preserve">İşte: Tekrar ederiz ki İngiltere dostuna daima vefa ve sadakat gösteren bir </w:t>
      </w:r>
      <w:proofErr w:type="spellStart"/>
      <w:r w:rsidRPr="003130B0">
        <w:rPr>
          <w:rFonts w:ascii="Times New Roman" w:hAnsi="Times New Roman" w:cs="Times New Roman"/>
          <w:i/>
          <w:sz w:val="24"/>
          <w:szCs w:val="24"/>
        </w:rPr>
        <w:t>kavm</w:t>
      </w:r>
      <w:proofErr w:type="spellEnd"/>
      <w:r w:rsidRPr="003130B0">
        <w:rPr>
          <w:rFonts w:ascii="Times New Roman" w:hAnsi="Times New Roman" w:cs="Times New Roman"/>
          <w:i/>
          <w:sz w:val="24"/>
          <w:szCs w:val="24"/>
        </w:rPr>
        <w:t xml:space="preserve">-i </w:t>
      </w:r>
      <w:proofErr w:type="spellStart"/>
      <w:r w:rsidRPr="003130B0">
        <w:rPr>
          <w:rFonts w:ascii="Times New Roman" w:hAnsi="Times New Roman" w:cs="Times New Roman"/>
          <w:i/>
          <w:sz w:val="24"/>
          <w:szCs w:val="24"/>
        </w:rPr>
        <w:t>güzindir</w:t>
      </w:r>
      <w:proofErr w:type="spellEnd"/>
      <w:r w:rsidRPr="003130B0">
        <w:rPr>
          <w:rFonts w:ascii="Times New Roman" w:hAnsi="Times New Roman" w:cs="Times New Roman"/>
          <w:i/>
          <w:sz w:val="24"/>
          <w:szCs w:val="24"/>
        </w:rPr>
        <w:t xml:space="preserve">. İngilizlerin düşmanları var her türlü </w:t>
      </w:r>
      <w:proofErr w:type="spellStart"/>
      <w:r w:rsidRPr="003130B0">
        <w:rPr>
          <w:rFonts w:ascii="Times New Roman" w:hAnsi="Times New Roman" w:cs="Times New Roman"/>
          <w:i/>
          <w:sz w:val="24"/>
          <w:szCs w:val="24"/>
        </w:rPr>
        <w:t>desais</w:t>
      </w:r>
      <w:proofErr w:type="spellEnd"/>
      <w:r w:rsidRPr="003130B0">
        <w:rPr>
          <w:rFonts w:ascii="Times New Roman" w:hAnsi="Times New Roman" w:cs="Times New Roman"/>
          <w:i/>
          <w:sz w:val="24"/>
          <w:szCs w:val="24"/>
        </w:rPr>
        <w:t xml:space="preserve"> ve</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hadalarla</w:t>
      </w:r>
      <w:proofErr w:type="spellEnd"/>
      <w:r>
        <w:rPr>
          <w:rFonts w:ascii="Times New Roman" w:hAnsi="Times New Roman" w:cs="Times New Roman"/>
          <w:i/>
          <w:sz w:val="24"/>
          <w:szCs w:val="24"/>
        </w:rPr>
        <w:t xml:space="preserve"> İngiltere’yi menfaat</w:t>
      </w:r>
      <w:r w:rsidRPr="003130B0">
        <w:rPr>
          <w:rFonts w:ascii="Times New Roman" w:hAnsi="Times New Roman" w:cs="Times New Roman"/>
          <w:i/>
          <w:sz w:val="24"/>
          <w:szCs w:val="24"/>
        </w:rPr>
        <w:t>perestlik ve haksızlıkla itham ederler.</w:t>
      </w:r>
    </w:p>
    <w:p w:rsidR="003130B0" w:rsidRPr="003130B0" w:rsidRDefault="003130B0" w:rsidP="003130B0">
      <w:pPr>
        <w:spacing w:line="240" w:lineRule="auto"/>
        <w:ind w:firstLine="709"/>
        <w:jc w:val="both"/>
        <w:rPr>
          <w:rFonts w:ascii="Times New Roman" w:hAnsi="Times New Roman" w:cs="Times New Roman"/>
          <w:i/>
          <w:sz w:val="24"/>
          <w:szCs w:val="24"/>
        </w:rPr>
      </w:pPr>
      <w:proofErr w:type="spellStart"/>
      <w:r w:rsidRPr="003130B0">
        <w:rPr>
          <w:rFonts w:ascii="Times New Roman" w:hAnsi="Times New Roman" w:cs="Times New Roman"/>
          <w:i/>
          <w:sz w:val="24"/>
          <w:szCs w:val="24"/>
        </w:rPr>
        <w:t>Zulm</w:t>
      </w:r>
      <w:proofErr w:type="spellEnd"/>
      <w:r w:rsidRPr="003130B0">
        <w:rPr>
          <w:rFonts w:ascii="Times New Roman" w:hAnsi="Times New Roman" w:cs="Times New Roman"/>
          <w:i/>
          <w:sz w:val="24"/>
          <w:szCs w:val="24"/>
        </w:rPr>
        <w:t xml:space="preserve"> u </w:t>
      </w:r>
      <w:proofErr w:type="spellStart"/>
      <w:r w:rsidRPr="003130B0">
        <w:rPr>
          <w:rFonts w:ascii="Times New Roman" w:hAnsi="Times New Roman" w:cs="Times New Roman"/>
          <w:i/>
          <w:sz w:val="24"/>
          <w:szCs w:val="24"/>
        </w:rPr>
        <w:t>istibdaddan</w:t>
      </w:r>
      <w:proofErr w:type="spellEnd"/>
      <w:r w:rsidRPr="003130B0">
        <w:rPr>
          <w:rFonts w:ascii="Times New Roman" w:hAnsi="Times New Roman" w:cs="Times New Roman"/>
          <w:i/>
          <w:sz w:val="24"/>
          <w:szCs w:val="24"/>
        </w:rPr>
        <w:t xml:space="preserve"> istikrah eder. Osmanlılara hayır-hah ve sadık bir dosttur. Daima Osmanlılar hakkındaki ciddi</w:t>
      </w:r>
      <w:r w:rsidR="00E72A21">
        <w:rPr>
          <w:rFonts w:ascii="Times New Roman" w:hAnsi="Times New Roman" w:cs="Times New Roman"/>
          <w:i/>
          <w:sz w:val="24"/>
          <w:szCs w:val="24"/>
        </w:rPr>
        <w:t xml:space="preserve"> hayırhahlığını başka </w:t>
      </w:r>
      <w:proofErr w:type="spellStart"/>
      <w:r w:rsidR="00E72A21">
        <w:rPr>
          <w:rFonts w:ascii="Times New Roman" w:hAnsi="Times New Roman" w:cs="Times New Roman"/>
          <w:i/>
          <w:sz w:val="24"/>
          <w:szCs w:val="24"/>
        </w:rPr>
        <w:t>mufassalamızla</w:t>
      </w:r>
      <w:proofErr w:type="spellEnd"/>
      <w:r w:rsidRPr="003130B0">
        <w:rPr>
          <w:rFonts w:ascii="Times New Roman" w:hAnsi="Times New Roman" w:cs="Times New Roman"/>
          <w:i/>
          <w:sz w:val="24"/>
          <w:szCs w:val="24"/>
        </w:rPr>
        <w:t xml:space="preserve"> </w:t>
      </w:r>
      <w:proofErr w:type="spellStart"/>
      <w:r w:rsidRPr="003130B0">
        <w:rPr>
          <w:rFonts w:ascii="Times New Roman" w:hAnsi="Times New Roman" w:cs="Times New Roman"/>
          <w:i/>
          <w:sz w:val="24"/>
          <w:szCs w:val="24"/>
        </w:rPr>
        <w:t>serahaten</w:t>
      </w:r>
      <w:proofErr w:type="spellEnd"/>
      <w:r w:rsidRPr="003130B0">
        <w:rPr>
          <w:rFonts w:ascii="Times New Roman" w:hAnsi="Times New Roman" w:cs="Times New Roman"/>
          <w:i/>
          <w:sz w:val="24"/>
          <w:szCs w:val="24"/>
        </w:rPr>
        <w:t xml:space="preserve"> yazacağız</w:t>
      </w:r>
      <w:r w:rsidRPr="007E64D7">
        <w:rPr>
          <w:rFonts w:ascii="Times New Roman" w:hAnsi="Times New Roman" w:cs="Times New Roman"/>
          <w:sz w:val="24"/>
          <w:szCs w:val="24"/>
        </w:rPr>
        <w:t>.</w:t>
      </w:r>
      <w:r>
        <w:rPr>
          <w:rFonts w:ascii="Times New Roman" w:hAnsi="Times New Roman" w:cs="Times New Roman"/>
          <w:i/>
          <w:sz w:val="24"/>
          <w:szCs w:val="24"/>
        </w:rPr>
        <w:t>”</w:t>
      </w:r>
      <w:r>
        <w:rPr>
          <w:rStyle w:val="DipnotBavurusu"/>
          <w:rFonts w:ascii="Times New Roman" w:hAnsi="Times New Roman" w:cs="Times New Roman"/>
          <w:i/>
          <w:sz w:val="24"/>
          <w:szCs w:val="24"/>
        </w:rPr>
        <w:footnoteReference w:id="26"/>
      </w:r>
    </w:p>
    <w:p w:rsidR="003130B0" w:rsidRPr="003130B0" w:rsidRDefault="003130B0" w:rsidP="007B7C6B">
      <w:pPr>
        <w:pStyle w:val="ListeParagraf"/>
        <w:numPr>
          <w:ilvl w:val="0"/>
          <w:numId w:val="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Diğer Konular ile İlgili Yazılar</w:t>
      </w:r>
    </w:p>
    <w:p w:rsidR="00E1001D" w:rsidRDefault="00385887" w:rsidP="00A32E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Gazetede yukarıda bahsettiğimiz yazılardan başka, çok geniş kapsamlı olmamakla birlikte, birkaç değişik yazı daha yayımlanmıştır. Bunlardan bazısı bilgi verme amaçlı, bazısı şikâyet yazısı, bazısı da küçük çaplı haberlerdir. </w:t>
      </w:r>
    </w:p>
    <w:p w:rsidR="00815CB6" w:rsidRDefault="00A33B18" w:rsidP="00A32E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Mecmuanın “</w:t>
      </w:r>
      <w:r w:rsidRPr="00A33B18">
        <w:rPr>
          <w:rFonts w:ascii="Times New Roman" w:hAnsi="Times New Roman" w:cs="Times New Roman"/>
          <w:i/>
          <w:sz w:val="24"/>
          <w:szCs w:val="24"/>
        </w:rPr>
        <w:t>Osmanlılık ve Arnavutlar</w:t>
      </w:r>
      <w:r>
        <w:rPr>
          <w:rFonts w:ascii="Times New Roman" w:hAnsi="Times New Roman" w:cs="Times New Roman"/>
          <w:sz w:val="24"/>
          <w:szCs w:val="24"/>
        </w:rPr>
        <w:t>” başlığı altında verilen bir makalede, “Arnavut” kelimesinin nereden geldiğine dair küçük bir hikâye anlatılmı</w:t>
      </w:r>
      <w:r w:rsidR="00075A98">
        <w:rPr>
          <w:rFonts w:ascii="Times New Roman" w:hAnsi="Times New Roman" w:cs="Times New Roman"/>
          <w:sz w:val="24"/>
          <w:szCs w:val="24"/>
        </w:rPr>
        <w:t xml:space="preserve">ştır. </w:t>
      </w:r>
    </w:p>
    <w:p w:rsidR="00A33B18" w:rsidRDefault="00075A98" w:rsidP="00A32E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İki sayıda da </w:t>
      </w:r>
      <w:r w:rsidR="00A33B18">
        <w:rPr>
          <w:rFonts w:ascii="Times New Roman" w:hAnsi="Times New Roman" w:cs="Times New Roman"/>
          <w:sz w:val="24"/>
          <w:szCs w:val="24"/>
        </w:rPr>
        <w:t xml:space="preserve"> “</w:t>
      </w:r>
      <w:r w:rsidR="00A33B18" w:rsidRPr="00A33B18">
        <w:rPr>
          <w:rFonts w:ascii="Times New Roman" w:hAnsi="Times New Roman" w:cs="Times New Roman"/>
          <w:i/>
          <w:sz w:val="24"/>
          <w:szCs w:val="24"/>
        </w:rPr>
        <w:t>Mizah</w:t>
      </w:r>
      <w:r w:rsidR="00A33B18">
        <w:rPr>
          <w:rFonts w:ascii="Times New Roman" w:hAnsi="Times New Roman" w:cs="Times New Roman"/>
          <w:sz w:val="24"/>
          <w:szCs w:val="24"/>
        </w:rPr>
        <w:t xml:space="preserve">” bölümü </w:t>
      </w:r>
      <w:r>
        <w:rPr>
          <w:rFonts w:ascii="Times New Roman" w:hAnsi="Times New Roman" w:cs="Times New Roman"/>
          <w:sz w:val="24"/>
          <w:szCs w:val="24"/>
        </w:rPr>
        <w:t>bulunur</w:t>
      </w:r>
      <w:r w:rsidR="00A33B18">
        <w:rPr>
          <w:rFonts w:ascii="Times New Roman" w:hAnsi="Times New Roman" w:cs="Times New Roman"/>
          <w:sz w:val="24"/>
          <w:szCs w:val="24"/>
        </w:rPr>
        <w:t>. Bu bölümde</w:t>
      </w:r>
      <w:r w:rsidR="00815CB6">
        <w:rPr>
          <w:rFonts w:ascii="Times New Roman" w:hAnsi="Times New Roman" w:cs="Times New Roman"/>
          <w:sz w:val="24"/>
          <w:szCs w:val="24"/>
        </w:rPr>
        <w:t>,</w:t>
      </w:r>
      <w:r w:rsidR="00A33B18">
        <w:rPr>
          <w:rFonts w:ascii="Times New Roman" w:hAnsi="Times New Roman" w:cs="Times New Roman"/>
          <w:sz w:val="24"/>
          <w:szCs w:val="24"/>
        </w:rPr>
        <w:t xml:space="preserve"> devlet</w:t>
      </w:r>
      <w:r w:rsidR="00815CB6">
        <w:rPr>
          <w:rFonts w:ascii="Times New Roman" w:hAnsi="Times New Roman" w:cs="Times New Roman"/>
          <w:sz w:val="24"/>
          <w:szCs w:val="24"/>
        </w:rPr>
        <w:t>in</w:t>
      </w:r>
      <w:r w:rsidR="00A33B18">
        <w:rPr>
          <w:rFonts w:ascii="Times New Roman" w:hAnsi="Times New Roman" w:cs="Times New Roman"/>
          <w:sz w:val="24"/>
          <w:szCs w:val="24"/>
        </w:rPr>
        <w:t xml:space="preserve"> </w:t>
      </w:r>
      <w:r w:rsidR="00815CB6">
        <w:rPr>
          <w:rFonts w:ascii="Times New Roman" w:hAnsi="Times New Roman" w:cs="Times New Roman"/>
          <w:sz w:val="24"/>
          <w:szCs w:val="24"/>
        </w:rPr>
        <w:t xml:space="preserve">ileri gelen </w:t>
      </w:r>
      <w:r w:rsidR="00A33B18">
        <w:rPr>
          <w:rFonts w:ascii="Times New Roman" w:hAnsi="Times New Roman" w:cs="Times New Roman"/>
          <w:sz w:val="24"/>
          <w:szCs w:val="24"/>
        </w:rPr>
        <w:t>yöneticileri kend</w:t>
      </w:r>
      <w:r w:rsidR="00815CB6">
        <w:rPr>
          <w:rFonts w:ascii="Times New Roman" w:hAnsi="Times New Roman" w:cs="Times New Roman"/>
          <w:sz w:val="24"/>
          <w:szCs w:val="24"/>
        </w:rPr>
        <w:t>i ağızlarından konuşturularak, halkı</w:t>
      </w:r>
      <w:r w:rsidR="00A33B18">
        <w:rPr>
          <w:rFonts w:ascii="Times New Roman" w:hAnsi="Times New Roman" w:cs="Times New Roman"/>
          <w:sz w:val="24"/>
          <w:szCs w:val="24"/>
        </w:rPr>
        <w:t xml:space="preserve"> ve kutsal değerleri nasıl hesa</w:t>
      </w:r>
      <w:r w:rsidR="00815CB6">
        <w:rPr>
          <w:rFonts w:ascii="Times New Roman" w:hAnsi="Times New Roman" w:cs="Times New Roman"/>
          <w:sz w:val="24"/>
          <w:szCs w:val="24"/>
        </w:rPr>
        <w:t xml:space="preserve">psızca ayaklar altına </w:t>
      </w:r>
      <w:proofErr w:type="gramStart"/>
      <w:r w:rsidR="00815CB6">
        <w:rPr>
          <w:rFonts w:ascii="Times New Roman" w:hAnsi="Times New Roman" w:cs="Times New Roman"/>
          <w:sz w:val="24"/>
          <w:szCs w:val="24"/>
        </w:rPr>
        <w:t xml:space="preserve">aldıkları </w:t>
      </w:r>
      <w:r w:rsidR="00A33B18">
        <w:rPr>
          <w:rFonts w:ascii="Times New Roman" w:hAnsi="Times New Roman" w:cs="Times New Roman"/>
          <w:sz w:val="24"/>
          <w:szCs w:val="24"/>
        </w:rPr>
        <w:t xml:space="preserve"> mizahi</w:t>
      </w:r>
      <w:proofErr w:type="gramEnd"/>
      <w:r w:rsidR="00A33B18">
        <w:rPr>
          <w:rFonts w:ascii="Times New Roman" w:hAnsi="Times New Roman" w:cs="Times New Roman"/>
          <w:sz w:val="24"/>
          <w:szCs w:val="24"/>
        </w:rPr>
        <w:t xml:space="preserve"> bir dille anlatılmıştır. </w:t>
      </w:r>
    </w:p>
    <w:p w:rsidR="00385887" w:rsidRDefault="00604672" w:rsidP="00A32E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Ayrıca mecmuada</w:t>
      </w:r>
      <w:r w:rsidR="00A33B18">
        <w:rPr>
          <w:rFonts w:ascii="Times New Roman" w:hAnsi="Times New Roman" w:cs="Times New Roman"/>
          <w:sz w:val="24"/>
          <w:szCs w:val="24"/>
        </w:rPr>
        <w:t xml:space="preserve"> o güne dair birkaç </w:t>
      </w:r>
      <w:r>
        <w:rPr>
          <w:rFonts w:ascii="Times New Roman" w:hAnsi="Times New Roman" w:cs="Times New Roman"/>
          <w:sz w:val="24"/>
          <w:szCs w:val="24"/>
        </w:rPr>
        <w:t xml:space="preserve">kısa </w:t>
      </w:r>
      <w:r w:rsidR="00A33B18">
        <w:rPr>
          <w:rFonts w:ascii="Times New Roman" w:hAnsi="Times New Roman" w:cs="Times New Roman"/>
          <w:sz w:val="24"/>
          <w:szCs w:val="24"/>
        </w:rPr>
        <w:t>ha</w:t>
      </w:r>
      <w:r>
        <w:rPr>
          <w:rFonts w:ascii="Times New Roman" w:hAnsi="Times New Roman" w:cs="Times New Roman"/>
          <w:sz w:val="24"/>
          <w:szCs w:val="24"/>
        </w:rPr>
        <w:t>ber, padişahın Cuma selamlığı,</w:t>
      </w:r>
      <w:r w:rsidR="00A33B18">
        <w:rPr>
          <w:rFonts w:ascii="Times New Roman" w:hAnsi="Times New Roman" w:cs="Times New Roman"/>
          <w:sz w:val="24"/>
          <w:szCs w:val="24"/>
        </w:rPr>
        <w:t xml:space="preserve"> bir </w:t>
      </w:r>
      <w:r>
        <w:rPr>
          <w:rFonts w:ascii="Times New Roman" w:hAnsi="Times New Roman" w:cs="Times New Roman"/>
          <w:sz w:val="24"/>
          <w:szCs w:val="24"/>
        </w:rPr>
        <w:t xml:space="preserve">adet kitap tanıtımı, </w:t>
      </w:r>
      <w:r w:rsidR="00A33B18">
        <w:rPr>
          <w:rFonts w:ascii="Times New Roman" w:hAnsi="Times New Roman" w:cs="Times New Roman"/>
          <w:sz w:val="24"/>
          <w:szCs w:val="24"/>
        </w:rPr>
        <w:t xml:space="preserve">iki adet tebrik yazısı ve bir tane de bazı gazetelere cevap hükmünde yazı bulunmaktadır. </w:t>
      </w:r>
    </w:p>
    <w:p w:rsidR="004D0841" w:rsidRDefault="004D0841" w:rsidP="00A32EFA">
      <w:pPr>
        <w:spacing w:line="360" w:lineRule="auto"/>
        <w:ind w:firstLine="709"/>
        <w:jc w:val="both"/>
        <w:rPr>
          <w:rFonts w:ascii="Times New Roman" w:hAnsi="Times New Roman" w:cs="Times New Roman"/>
          <w:sz w:val="24"/>
          <w:szCs w:val="24"/>
        </w:rPr>
      </w:pPr>
    </w:p>
    <w:p w:rsidR="004D0841" w:rsidRPr="007B7C6B" w:rsidRDefault="004D0841" w:rsidP="007B7C6B">
      <w:pPr>
        <w:pStyle w:val="ListeParagraf"/>
        <w:numPr>
          <w:ilvl w:val="0"/>
          <w:numId w:val="2"/>
        </w:numPr>
        <w:rPr>
          <w:rFonts w:ascii="Times New Roman" w:hAnsi="Times New Roman" w:cs="Times New Roman"/>
          <w:b/>
          <w:sz w:val="24"/>
          <w:szCs w:val="24"/>
          <w:u w:val="single"/>
        </w:rPr>
      </w:pPr>
      <w:r w:rsidRPr="007B7C6B">
        <w:rPr>
          <w:rFonts w:ascii="Times New Roman" w:hAnsi="Times New Roman" w:cs="Times New Roman"/>
          <w:b/>
          <w:sz w:val="24"/>
          <w:szCs w:val="24"/>
          <w:u w:val="single"/>
        </w:rPr>
        <w:lastRenderedPageBreak/>
        <w:t>Gazete</w:t>
      </w:r>
      <w:r w:rsidR="007B7C6B" w:rsidRPr="007B7C6B">
        <w:rPr>
          <w:rFonts w:ascii="Times New Roman" w:hAnsi="Times New Roman" w:cs="Times New Roman"/>
          <w:b/>
          <w:sz w:val="24"/>
          <w:szCs w:val="24"/>
          <w:u w:val="single"/>
        </w:rPr>
        <w:t>nin İndeksi</w:t>
      </w:r>
    </w:p>
    <w:p w:rsidR="007B7C6B" w:rsidRPr="007B7C6B" w:rsidRDefault="007B7C6B" w:rsidP="007B7C6B">
      <w:pPr>
        <w:pStyle w:val="ListeParagraf"/>
        <w:ind w:left="1068"/>
        <w:rPr>
          <w:rFonts w:ascii="Times New Roman" w:hAnsi="Times New Roman" w:cs="Times New Roman"/>
          <w:b/>
          <w:sz w:val="24"/>
          <w:szCs w:val="24"/>
        </w:rPr>
      </w:pPr>
    </w:p>
    <w:p w:rsidR="004D0841" w:rsidRDefault="004D0841" w:rsidP="004D0841">
      <w:pPr>
        <w:rPr>
          <w:rFonts w:ascii="Times New Roman" w:hAnsi="Times New Roman" w:cs="Times New Roman"/>
          <w:b/>
          <w:sz w:val="24"/>
          <w:szCs w:val="24"/>
        </w:rPr>
      </w:pPr>
      <w:r>
        <w:rPr>
          <w:rFonts w:ascii="Times New Roman" w:hAnsi="Times New Roman" w:cs="Times New Roman"/>
          <w:b/>
          <w:sz w:val="24"/>
          <w:szCs w:val="24"/>
        </w:rPr>
        <w:t>Sayı 1: 18 Teşrinievvel 1324/6 Şevval 1326 (31 Ekim 1908)</w:t>
      </w:r>
    </w:p>
    <w:p w:rsidR="004D0841" w:rsidRDefault="004D0841" w:rsidP="004D0841">
      <w:pPr>
        <w:rPr>
          <w:rFonts w:ascii="Times New Roman" w:hAnsi="Times New Roman" w:cs="Times New Roman"/>
          <w:sz w:val="24"/>
          <w:szCs w:val="24"/>
        </w:rPr>
      </w:pPr>
      <w:proofErr w:type="spellStart"/>
      <w:r>
        <w:rPr>
          <w:rFonts w:ascii="Times New Roman" w:hAnsi="Times New Roman" w:cs="Times New Roman"/>
          <w:sz w:val="24"/>
          <w:szCs w:val="24"/>
        </w:rPr>
        <w:t>Mehmed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Nureddin</w:t>
      </w:r>
      <w:proofErr w:type="spellEnd"/>
      <w:r>
        <w:rPr>
          <w:rFonts w:ascii="Times New Roman" w:hAnsi="Times New Roman" w:cs="Times New Roman"/>
          <w:sz w:val="24"/>
          <w:szCs w:val="24"/>
        </w:rPr>
        <w:tab/>
      </w:r>
      <w:r>
        <w:rPr>
          <w:rFonts w:ascii="Times New Roman" w:hAnsi="Times New Roman" w:cs="Times New Roman"/>
          <w:sz w:val="24"/>
          <w:szCs w:val="24"/>
        </w:rPr>
        <w:tab/>
        <w:t>İfade-i Mahsusa (Çıkış gayesi)</w:t>
      </w:r>
      <w:r>
        <w:rPr>
          <w:rFonts w:ascii="Times New Roman" w:hAnsi="Times New Roman" w:cs="Times New Roman"/>
          <w:sz w:val="24"/>
          <w:szCs w:val="24"/>
        </w:rPr>
        <w:tab/>
      </w:r>
      <w:r>
        <w:rPr>
          <w:rFonts w:ascii="Times New Roman" w:hAnsi="Times New Roman" w:cs="Times New Roman"/>
          <w:sz w:val="24"/>
          <w:szCs w:val="24"/>
        </w:rPr>
        <w:tab/>
        <w:t>1</w:t>
      </w:r>
    </w:p>
    <w:p w:rsidR="004D0841" w:rsidRDefault="004D0841" w:rsidP="004D0841">
      <w:pPr>
        <w:rPr>
          <w:rFonts w:ascii="Times New Roman" w:hAnsi="Times New Roman" w:cs="Times New Roman"/>
          <w:sz w:val="24"/>
          <w:szCs w:val="24"/>
        </w:rPr>
      </w:pPr>
      <w:proofErr w:type="spellStart"/>
      <w:r>
        <w:rPr>
          <w:rFonts w:ascii="Times New Roman" w:hAnsi="Times New Roman" w:cs="Times New Roman"/>
          <w:sz w:val="24"/>
          <w:szCs w:val="24"/>
        </w:rPr>
        <w:t>Mehmed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Nureddin</w:t>
      </w:r>
      <w:proofErr w:type="spellEnd"/>
      <w:r>
        <w:rPr>
          <w:rFonts w:ascii="Times New Roman" w:hAnsi="Times New Roman" w:cs="Times New Roman"/>
          <w:sz w:val="24"/>
          <w:szCs w:val="24"/>
        </w:rPr>
        <w:tab/>
      </w:r>
      <w:r>
        <w:rPr>
          <w:rFonts w:ascii="Times New Roman" w:hAnsi="Times New Roman" w:cs="Times New Roman"/>
          <w:sz w:val="24"/>
          <w:szCs w:val="24"/>
        </w:rPr>
        <w:tab/>
        <w:t>İhtar (Hatırlatma)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4D0841" w:rsidRDefault="004D0841" w:rsidP="004D0841">
      <w:pPr>
        <w:rPr>
          <w:rFonts w:ascii="Times New Roman" w:hAnsi="Times New Roman" w:cs="Times New Roman"/>
          <w:sz w:val="24"/>
          <w:szCs w:val="24"/>
        </w:rPr>
      </w:pPr>
      <w:proofErr w:type="spellStart"/>
      <w:r>
        <w:rPr>
          <w:rFonts w:ascii="Times New Roman" w:hAnsi="Times New Roman" w:cs="Times New Roman"/>
          <w:sz w:val="24"/>
          <w:szCs w:val="24"/>
        </w:rPr>
        <w:t>Mehmed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Nureddin</w:t>
      </w:r>
      <w:proofErr w:type="spellEnd"/>
      <w:r>
        <w:rPr>
          <w:rFonts w:ascii="Times New Roman" w:hAnsi="Times New Roman" w:cs="Times New Roman"/>
          <w:sz w:val="24"/>
          <w:szCs w:val="24"/>
        </w:rPr>
        <w:tab/>
      </w:r>
      <w:r>
        <w:rPr>
          <w:rFonts w:ascii="Times New Roman" w:hAnsi="Times New Roman" w:cs="Times New Roman"/>
          <w:sz w:val="24"/>
          <w:szCs w:val="24"/>
        </w:rPr>
        <w:tab/>
        <w:t>Bosna-Hersek (Makale)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p>
    <w:p w:rsidR="004D0841" w:rsidRDefault="004D0841" w:rsidP="004D0841">
      <w:pPr>
        <w:rPr>
          <w:rFonts w:ascii="Times New Roman" w:hAnsi="Times New Roman" w:cs="Times New Roman"/>
          <w:sz w:val="24"/>
          <w:szCs w:val="24"/>
        </w:rPr>
      </w:pPr>
      <w:proofErr w:type="spellStart"/>
      <w:r>
        <w:rPr>
          <w:rFonts w:ascii="Times New Roman" w:hAnsi="Times New Roman" w:cs="Times New Roman"/>
          <w:sz w:val="24"/>
          <w:szCs w:val="24"/>
        </w:rPr>
        <w:t>Mehmed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Nureddin</w:t>
      </w:r>
      <w:proofErr w:type="spellEnd"/>
      <w:r>
        <w:rPr>
          <w:rFonts w:ascii="Times New Roman" w:hAnsi="Times New Roman" w:cs="Times New Roman"/>
          <w:sz w:val="24"/>
          <w:szCs w:val="24"/>
        </w:rPr>
        <w:tab/>
      </w:r>
      <w:r>
        <w:rPr>
          <w:rFonts w:ascii="Times New Roman" w:hAnsi="Times New Roman" w:cs="Times New Roman"/>
          <w:sz w:val="24"/>
          <w:szCs w:val="24"/>
        </w:rPr>
        <w:tab/>
        <w:t>Siyasiyat (Makale)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p>
    <w:p w:rsidR="004D0841" w:rsidRDefault="004D0841" w:rsidP="004D0841">
      <w:pPr>
        <w:rPr>
          <w:rFonts w:ascii="Times New Roman" w:hAnsi="Times New Roman" w:cs="Times New Roman"/>
          <w:sz w:val="24"/>
          <w:szCs w:val="24"/>
        </w:rPr>
      </w:pPr>
      <w:proofErr w:type="spellStart"/>
      <w:r>
        <w:rPr>
          <w:rFonts w:ascii="Times New Roman" w:hAnsi="Times New Roman" w:cs="Times New Roman"/>
          <w:sz w:val="24"/>
          <w:szCs w:val="24"/>
        </w:rPr>
        <w:t>Mehmed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Nureddin</w:t>
      </w:r>
      <w:proofErr w:type="spellEnd"/>
      <w:r>
        <w:rPr>
          <w:rFonts w:ascii="Times New Roman" w:hAnsi="Times New Roman" w:cs="Times New Roman"/>
          <w:sz w:val="24"/>
          <w:szCs w:val="24"/>
        </w:rPr>
        <w:tab/>
      </w:r>
      <w:r>
        <w:rPr>
          <w:rFonts w:ascii="Times New Roman" w:hAnsi="Times New Roman" w:cs="Times New Roman"/>
          <w:sz w:val="24"/>
          <w:szCs w:val="24"/>
        </w:rPr>
        <w:tab/>
        <w:t>Osmanlılık ve Arnavutlar (Makale)</w:t>
      </w:r>
      <w:r>
        <w:rPr>
          <w:rFonts w:ascii="Times New Roman" w:hAnsi="Times New Roman" w:cs="Times New Roman"/>
          <w:sz w:val="24"/>
          <w:szCs w:val="24"/>
        </w:rPr>
        <w:tab/>
      </w:r>
      <w:r>
        <w:rPr>
          <w:rFonts w:ascii="Times New Roman" w:hAnsi="Times New Roman" w:cs="Times New Roman"/>
          <w:sz w:val="24"/>
          <w:szCs w:val="24"/>
        </w:rPr>
        <w:tab/>
        <w:t>3-4</w:t>
      </w:r>
    </w:p>
    <w:p w:rsidR="004D0841" w:rsidRDefault="004D0841" w:rsidP="004D0841">
      <w:pPr>
        <w:rPr>
          <w:rFonts w:ascii="Times New Roman" w:hAnsi="Times New Roman" w:cs="Times New Roman"/>
          <w:sz w:val="24"/>
          <w:szCs w:val="24"/>
        </w:rPr>
      </w:pPr>
      <w:proofErr w:type="spellStart"/>
      <w:r>
        <w:rPr>
          <w:rFonts w:ascii="Times New Roman" w:hAnsi="Times New Roman" w:cs="Times New Roman"/>
          <w:sz w:val="24"/>
          <w:szCs w:val="24"/>
        </w:rPr>
        <w:t>Mehmed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Nureddin</w:t>
      </w:r>
      <w:proofErr w:type="spellEnd"/>
      <w:r>
        <w:rPr>
          <w:rFonts w:ascii="Times New Roman" w:hAnsi="Times New Roman" w:cs="Times New Roman"/>
          <w:sz w:val="24"/>
          <w:szCs w:val="24"/>
        </w:rPr>
        <w:tab/>
      </w:r>
      <w:r>
        <w:rPr>
          <w:rFonts w:ascii="Times New Roman" w:hAnsi="Times New Roman" w:cs="Times New Roman"/>
          <w:sz w:val="24"/>
          <w:szCs w:val="24"/>
        </w:rPr>
        <w:tab/>
        <w:t xml:space="preserve">Selamlık </w:t>
      </w:r>
      <w:proofErr w:type="spellStart"/>
      <w:r>
        <w:rPr>
          <w:rFonts w:ascii="Times New Roman" w:hAnsi="Times New Roman" w:cs="Times New Roman"/>
          <w:sz w:val="24"/>
          <w:szCs w:val="24"/>
        </w:rPr>
        <w:t>Resm</w:t>
      </w:r>
      <w:proofErr w:type="spellEnd"/>
      <w:r>
        <w:rPr>
          <w:rFonts w:ascii="Times New Roman" w:hAnsi="Times New Roman" w:cs="Times New Roman"/>
          <w:sz w:val="24"/>
          <w:szCs w:val="24"/>
        </w:rPr>
        <w:t xml:space="preserve">-i </w:t>
      </w:r>
      <w:proofErr w:type="gramStart"/>
      <w:r>
        <w:rPr>
          <w:rFonts w:ascii="Times New Roman" w:hAnsi="Times New Roman" w:cs="Times New Roman"/>
          <w:sz w:val="24"/>
          <w:szCs w:val="24"/>
        </w:rPr>
        <w:t>Alisi</w:t>
      </w:r>
      <w:proofErr w:type="gramEnd"/>
      <w:r>
        <w:rPr>
          <w:rFonts w:ascii="Times New Roman" w:hAnsi="Times New Roman" w:cs="Times New Roman"/>
          <w:sz w:val="24"/>
          <w:szCs w:val="24"/>
        </w:rPr>
        <w:t xml:space="preserve"> (Hatırlatma)</w:t>
      </w:r>
      <w:r>
        <w:rPr>
          <w:rFonts w:ascii="Times New Roman" w:hAnsi="Times New Roman" w:cs="Times New Roman"/>
          <w:sz w:val="24"/>
          <w:szCs w:val="24"/>
        </w:rPr>
        <w:tab/>
      </w:r>
      <w:r>
        <w:rPr>
          <w:rFonts w:ascii="Times New Roman" w:hAnsi="Times New Roman" w:cs="Times New Roman"/>
          <w:sz w:val="24"/>
          <w:szCs w:val="24"/>
        </w:rPr>
        <w:tab/>
        <w:t>4</w:t>
      </w:r>
    </w:p>
    <w:p w:rsidR="004D0841" w:rsidRDefault="004D0841" w:rsidP="004D0841">
      <w:pPr>
        <w:rPr>
          <w:rFonts w:ascii="Times New Roman" w:hAnsi="Times New Roman" w:cs="Times New Roman"/>
          <w:sz w:val="24"/>
          <w:szCs w:val="24"/>
        </w:rPr>
      </w:pPr>
      <w:proofErr w:type="spellStart"/>
      <w:r>
        <w:rPr>
          <w:rFonts w:ascii="Times New Roman" w:hAnsi="Times New Roman" w:cs="Times New Roman"/>
          <w:sz w:val="24"/>
          <w:szCs w:val="24"/>
        </w:rPr>
        <w:t>Mehmed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Nureddin</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Ahmed</w:t>
      </w:r>
      <w:proofErr w:type="spellEnd"/>
      <w:r>
        <w:rPr>
          <w:rFonts w:ascii="Times New Roman" w:hAnsi="Times New Roman" w:cs="Times New Roman"/>
          <w:sz w:val="24"/>
          <w:szCs w:val="24"/>
        </w:rPr>
        <w:t xml:space="preserve"> Rasim Bey Efendi (Tebrik Yazısı)</w:t>
      </w:r>
      <w:r>
        <w:rPr>
          <w:rFonts w:ascii="Times New Roman" w:hAnsi="Times New Roman" w:cs="Times New Roman"/>
          <w:sz w:val="24"/>
          <w:szCs w:val="24"/>
        </w:rPr>
        <w:tab/>
        <w:t>4</w:t>
      </w:r>
    </w:p>
    <w:p w:rsidR="004D0841" w:rsidRDefault="004D0841" w:rsidP="004D0841">
      <w:pPr>
        <w:rPr>
          <w:rFonts w:ascii="Times New Roman" w:hAnsi="Times New Roman" w:cs="Times New Roman"/>
          <w:sz w:val="24"/>
          <w:szCs w:val="24"/>
        </w:rPr>
      </w:pPr>
      <w:proofErr w:type="spellStart"/>
      <w:r>
        <w:rPr>
          <w:rFonts w:ascii="Times New Roman" w:hAnsi="Times New Roman" w:cs="Times New Roman"/>
          <w:sz w:val="24"/>
          <w:szCs w:val="24"/>
        </w:rPr>
        <w:t>Mehmed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Nureddin</w:t>
      </w:r>
      <w:proofErr w:type="spellEnd"/>
      <w:r>
        <w:rPr>
          <w:rFonts w:ascii="Times New Roman" w:hAnsi="Times New Roman" w:cs="Times New Roman"/>
          <w:sz w:val="24"/>
          <w:szCs w:val="24"/>
        </w:rPr>
        <w:tab/>
      </w:r>
      <w:r>
        <w:rPr>
          <w:rFonts w:ascii="Times New Roman" w:hAnsi="Times New Roman" w:cs="Times New Roman"/>
          <w:sz w:val="24"/>
          <w:szCs w:val="24"/>
        </w:rPr>
        <w:tab/>
        <w:t>(Küçük bir haber yazısı)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4D0841" w:rsidRDefault="004D0841" w:rsidP="004D0841">
      <w:pPr>
        <w:rPr>
          <w:rFonts w:ascii="Times New Roman" w:hAnsi="Times New Roman" w:cs="Times New Roman"/>
          <w:sz w:val="24"/>
          <w:szCs w:val="24"/>
        </w:rPr>
      </w:pPr>
      <w:proofErr w:type="spellStart"/>
      <w:r>
        <w:rPr>
          <w:rFonts w:ascii="Times New Roman" w:hAnsi="Times New Roman" w:cs="Times New Roman"/>
          <w:sz w:val="24"/>
          <w:szCs w:val="24"/>
        </w:rPr>
        <w:t>Mehmed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Nureddin</w:t>
      </w:r>
      <w:proofErr w:type="spellEnd"/>
      <w:r>
        <w:rPr>
          <w:rFonts w:ascii="Times New Roman" w:hAnsi="Times New Roman" w:cs="Times New Roman"/>
          <w:sz w:val="24"/>
          <w:szCs w:val="24"/>
        </w:rPr>
        <w:tab/>
      </w:r>
      <w:r>
        <w:rPr>
          <w:rFonts w:ascii="Times New Roman" w:hAnsi="Times New Roman" w:cs="Times New Roman"/>
          <w:sz w:val="24"/>
          <w:szCs w:val="24"/>
        </w:rPr>
        <w:tab/>
        <w:t>Mizah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4D0841" w:rsidRDefault="004D0841" w:rsidP="004D0841">
      <w:pPr>
        <w:rPr>
          <w:rFonts w:ascii="Times New Roman" w:hAnsi="Times New Roman" w:cs="Times New Roman"/>
          <w:sz w:val="24"/>
          <w:szCs w:val="24"/>
        </w:rPr>
      </w:pPr>
      <w:proofErr w:type="spellStart"/>
      <w:r>
        <w:rPr>
          <w:rFonts w:ascii="Times New Roman" w:hAnsi="Times New Roman" w:cs="Times New Roman"/>
          <w:sz w:val="24"/>
          <w:szCs w:val="24"/>
        </w:rPr>
        <w:t>Mehmed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Nureddin</w:t>
      </w:r>
      <w:proofErr w:type="spellEnd"/>
      <w:r>
        <w:rPr>
          <w:rFonts w:ascii="Times New Roman" w:hAnsi="Times New Roman" w:cs="Times New Roman"/>
          <w:sz w:val="24"/>
          <w:szCs w:val="24"/>
        </w:rPr>
        <w:tab/>
      </w:r>
      <w:r>
        <w:rPr>
          <w:rFonts w:ascii="Times New Roman" w:hAnsi="Times New Roman" w:cs="Times New Roman"/>
          <w:sz w:val="24"/>
          <w:szCs w:val="24"/>
        </w:rPr>
        <w:tab/>
        <w:t>Jönler(Mısır’da) (Tanıtım)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4D0841" w:rsidRDefault="004D0841" w:rsidP="004D0841">
      <w:pPr>
        <w:rPr>
          <w:rFonts w:ascii="Times New Roman" w:hAnsi="Times New Roman" w:cs="Times New Roman"/>
          <w:sz w:val="24"/>
          <w:szCs w:val="24"/>
        </w:rPr>
      </w:pPr>
    </w:p>
    <w:p w:rsidR="004D0841" w:rsidRDefault="004D0841" w:rsidP="004D0841">
      <w:pPr>
        <w:rPr>
          <w:rFonts w:ascii="Times New Roman" w:hAnsi="Times New Roman" w:cs="Times New Roman"/>
          <w:b/>
          <w:sz w:val="24"/>
          <w:szCs w:val="24"/>
        </w:rPr>
      </w:pPr>
      <w:r>
        <w:rPr>
          <w:rFonts w:ascii="Times New Roman" w:hAnsi="Times New Roman" w:cs="Times New Roman"/>
          <w:b/>
          <w:sz w:val="24"/>
          <w:szCs w:val="24"/>
        </w:rPr>
        <w:t>Sayı 2: 25 Teşrinievvel 1324/13 Şevval 1326 (7 Kasım 1908)</w:t>
      </w:r>
    </w:p>
    <w:p w:rsidR="004D0841" w:rsidRDefault="004D0841" w:rsidP="004D0841">
      <w:pPr>
        <w:rPr>
          <w:rFonts w:ascii="Times New Roman" w:hAnsi="Times New Roman" w:cs="Times New Roman"/>
          <w:sz w:val="24"/>
          <w:szCs w:val="24"/>
        </w:rPr>
      </w:pPr>
      <w:proofErr w:type="spellStart"/>
      <w:r>
        <w:rPr>
          <w:rFonts w:ascii="Times New Roman" w:hAnsi="Times New Roman" w:cs="Times New Roman"/>
          <w:sz w:val="24"/>
          <w:szCs w:val="24"/>
        </w:rPr>
        <w:t>Mehmed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Nureddin</w:t>
      </w:r>
      <w:proofErr w:type="spellEnd"/>
      <w:r>
        <w:rPr>
          <w:rFonts w:ascii="Times New Roman" w:hAnsi="Times New Roman" w:cs="Times New Roman"/>
          <w:sz w:val="24"/>
          <w:szCs w:val="24"/>
        </w:rPr>
        <w:tab/>
      </w:r>
      <w:r>
        <w:rPr>
          <w:rFonts w:ascii="Times New Roman" w:hAnsi="Times New Roman" w:cs="Times New Roman"/>
          <w:sz w:val="24"/>
          <w:szCs w:val="24"/>
        </w:rPr>
        <w:tab/>
        <w:t>Bosna-Hersek (Makale)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p>
    <w:p w:rsidR="004D0841" w:rsidRDefault="004D0841" w:rsidP="004D0841">
      <w:pPr>
        <w:rPr>
          <w:rFonts w:ascii="Times New Roman" w:hAnsi="Times New Roman" w:cs="Times New Roman"/>
          <w:sz w:val="24"/>
          <w:szCs w:val="24"/>
        </w:rPr>
      </w:pPr>
      <w:proofErr w:type="spellStart"/>
      <w:r>
        <w:rPr>
          <w:rFonts w:ascii="Times New Roman" w:hAnsi="Times New Roman" w:cs="Times New Roman"/>
          <w:sz w:val="24"/>
          <w:szCs w:val="24"/>
        </w:rPr>
        <w:t>Kollucalı</w:t>
      </w:r>
      <w:proofErr w:type="spellEnd"/>
      <w:r>
        <w:rPr>
          <w:rFonts w:ascii="Times New Roman" w:hAnsi="Times New Roman" w:cs="Times New Roman"/>
          <w:sz w:val="24"/>
          <w:szCs w:val="24"/>
        </w:rPr>
        <w:t xml:space="preserve"> Abdülaziz</w:t>
      </w:r>
      <w:r>
        <w:rPr>
          <w:rFonts w:ascii="Times New Roman" w:hAnsi="Times New Roman" w:cs="Times New Roman"/>
          <w:sz w:val="24"/>
          <w:szCs w:val="24"/>
        </w:rPr>
        <w:tab/>
      </w:r>
      <w:r>
        <w:rPr>
          <w:rFonts w:ascii="Times New Roman" w:hAnsi="Times New Roman" w:cs="Times New Roman"/>
          <w:sz w:val="24"/>
          <w:szCs w:val="24"/>
        </w:rPr>
        <w:tab/>
        <w:t xml:space="preserve">Ahlak </w:t>
      </w:r>
      <w:r w:rsidR="007B7C6B">
        <w:rPr>
          <w:rFonts w:ascii="Times New Roman" w:hAnsi="Times New Roman" w:cs="Times New Roman"/>
          <w:sz w:val="24"/>
          <w:szCs w:val="24"/>
        </w:rPr>
        <w:t xml:space="preserve">ve Gayretullahiye </w:t>
      </w:r>
      <w:r>
        <w:rPr>
          <w:rFonts w:ascii="Times New Roman" w:hAnsi="Times New Roman" w:cs="Times New Roman"/>
          <w:sz w:val="24"/>
          <w:szCs w:val="24"/>
        </w:rPr>
        <w:t>(Makale)</w:t>
      </w:r>
      <w:r>
        <w:rPr>
          <w:rFonts w:ascii="Times New Roman" w:hAnsi="Times New Roman" w:cs="Times New Roman"/>
          <w:sz w:val="24"/>
          <w:szCs w:val="24"/>
        </w:rPr>
        <w:tab/>
      </w:r>
      <w:r>
        <w:rPr>
          <w:rFonts w:ascii="Times New Roman" w:hAnsi="Times New Roman" w:cs="Times New Roman"/>
          <w:sz w:val="24"/>
          <w:szCs w:val="24"/>
        </w:rPr>
        <w:tab/>
        <w:t>2</w:t>
      </w:r>
    </w:p>
    <w:p w:rsidR="004D0841" w:rsidRDefault="004D0841" w:rsidP="004D0841">
      <w:pPr>
        <w:rPr>
          <w:rFonts w:ascii="Times New Roman" w:hAnsi="Times New Roman" w:cs="Times New Roman"/>
          <w:sz w:val="24"/>
          <w:szCs w:val="24"/>
        </w:rPr>
      </w:pPr>
      <w:proofErr w:type="spellStart"/>
      <w:r>
        <w:rPr>
          <w:rFonts w:ascii="Times New Roman" w:hAnsi="Times New Roman" w:cs="Times New Roman"/>
          <w:sz w:val="24"/>
          <w:szCs w:val="24"/>
        </w:rPr>
        <w:t>Mehmed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Nureddin</w:t>
      </w:r>
      <w:proofErr w:type="spellEnd"/>
      <w:r>
        <w:rPr>
          <w:rFonts w:ascii="Times New Roman" w:hAnsi="Times New Roman" w:cs="Times New Roman"/>
          <w:sz w:val="24"/>
          <w:szCs w:val="24"/>
        </w:rPr>
        <w:tab/>
      </w:r>
      <w:r>
        <w:rPr>
          <w:rFonts w:ascii="Times New Roman" w:hAnsi="Times New Roman" w:cs="Times New Roman"/>
          <w:sz w:val="24"/>
          <w:szCs w:val="24"/>
        </w:rPr>
        <w:tab/>
        <w:t xml:space="preserve">İngiltere ve Türkiye </w:t>
      </w:r>
      <w:proofErr w:type="spellStart"/>
      <w:r>
        <w:rPr>
          <w:rFonts w:ascii="Times New Roman" w:hAnsi="Times New Roman" w:cs="Times New Roman"/>
          <w:sz w:val="24"/>
          <w:szCs w:val="24"/>
        </w:rPr>
        <w:t>Muhadeneti</w:t>
      </w:r>
      <w:proofErr w:type="spellEnd"/>
      <w:r>
        <w:rPr>
          <w:rFonts w:ascii="Times New Roman" w:hAnsi="Times New Roman" w:cs="Times New Roman"/>
          <w:sz w:val="24"/>
          <w:szCs w:val="24"/>
        </w:rPr>
        <w:t xml:space="preserve"> (Makale)</w:t>
      </w:r>
      <w:r>
        <w:rPr>
          <w:rFonts w:ascii="Times New Roman" w:hAnsi="Times New Roman" w:cs="Times New Roman"/>
          <w:sz w:val="24"/>
          <w:szCs w:val="24"/>
        </w:rPr>
        <w:tab/>
        <w:t>2-3</w:t>
      </w:r>
    </w:p>
    <w:p w:rsidR="004D0841" w:rsidRDefault="004D0841" w:rsidP="004D0841">
      <w:pPr>
        <w:rPr>
          <w:rFonts w:ascii="Times New Roman" w:hAnsi="Times New Roman" w:cs="Times New Roman"/>
          <w:sz w:val="24"/>
          <w:szCs w:val="24"/>
        </w:rPr>
      </w:pPr>
      <w:proofErr w:type="spellStart"/>
      <w:r>
        <w:rPr>
          <w:rFonts w:ascii="Times New Roman" w:hAnsi="Times New Roman" w:cs="Times New Roman"/>
          <w:sz w:val="24"/>
          <w:szCs w:val="24"/>
        </w:rPr>
        <w:t>Mehmed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Nureddin</w:t>
      </w:r>
      <w:proofErr w:type="spellEnd"/>
      <w:r>
        <w:rPr>
          <w:rFonts w:ascii="Times New Roman" w:hAnsi="Times New Roman" w:cs="Times New Roman"/>
          <w:sz w:val="24"/>
          <w:szCs w:val="24"/>
        </w:rPr>
        <w:tab/>
      </w:r>
      <w:r>
        <w:rPr>
          <w:rFonts w:ascii="Times New Roman" w:hAnsi="Times New Roman" w:cs="Times New Roman"/>
          <w:sz w:val="24"/>
          <w:szCs w:val="24"/>
        </w:rPr>
        <w:tab/>
        <w:t xml:space="preserve">Mizahtan </w:t>
      </w:r>
      <w:proofErr w:type="spellStart"/>
      <w:r>
        <w:rPr>
          <w:rFonts w:ascii="Times New Roman" w:hAnsi="Times New Roman" w:cs="Times New Roman"/>
          <w:sz w:val="24"/>
          <w:szCs w:val="24"/>
        </w:rPr>
        <w:t>Ma’abad</w:t>
      </w:r>
      <w:proofErr w:type="spellEnd"/>
      <w:r>
        <w:rPr>
          <w:rFonts w:ascii="Times New Roman" w:hAnsi="Times New Roman" w:cs="Times New Roman"/>
          <w:sz w:val="24"/>
          <w:szCs w:val="24"/>
        </w:rPr>
        <w:t xml:space="preserve"> (Mizah)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w:t>
      </w:r>
    </w:p>
    <w:p w:rsidR="004D0841" w:rsidRDefault="004D0841" w:rsidP="004D0841">
      <w:pPr>
        <w:rPr>
          <w:rFonts w:ascii="Times New Roman" w:hAnsi="Times New Roman" w:cs="Times New Roman"/>
          <w:sz w:val="24"/>
          <w:szCs w:val="24"/>
        </w:rPr>
      </w:pPr>
      <w:r>
        <w:rPr>
          <w:rFonts w:ascii="Times New Roman" w:hAnsi="Times New Roman" w:cs="Times New Roman"/>
          <w:sz w:val="24"/>
          <w:szCs w:val="24"/>
        </w:rPr>
        <w:t>İbrahim Halil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Aynen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İkdam ve Tercüman gazetelerine </w:t>
      </w:r>
      <w:r>
        <w:rPr>
          <w:rFonts w:ascii="Times New Roman" w:hAnsi="Times New Roman" w:cs="Times New Roman"/>
          <w:sz w:val="24"/>
          <w:szCs w:val="24"/>
        </w:rPr>
        <w:tab/>
        <w:t>4</w:t>
      </w:r>
      <w:r>
        <w:rPr>
          <w:rFonts w:ascii="Times New Roman" w:hAnsi="Times New Roman" w:cs="Times New Roman"/>
          <w:sz w:val="24"/>
          <w:szCs w:val="24"/>
        </w:rPr>
        <w:tab/>
      </w:r>
    </w:p>
    <w:p w:rsidR="004D0841" w:rsidRDefault="004D0841" w:rsidP="004D084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verilmiş</w:t>
      </w:r>
      <w:proofErr w:type="gramEnd"/>
      <w:r>
        <w:rPr>
          <w:rFonts w:ascii="Times New Roman" w:hAnsi="Times New Roman" w:cs="Times New Roman"/>
          <w:sz w:val="24"/>
          <w:szCs w:val="24"/>
        </w:rPr>
        <w:t xml:space="preserve"> cevap)</w:t>
      </w:r>
    </w:p>
    <w:p w:rsidR="004D0841" w:rsidRDefault="004D0841" w:rsidP="004D0841">
      <w:pPr>
        <w:rPr>
          <w:rFonts w:ascii="Times New Roman" w:hAnsi="Times New Roman" w:cs="Times New Roman"/>
          <w:sz w:val="24"/>
          <w:szCs w:val="24"/>
        </w:rPr>
      </w:pPr>
      <w:proofErr w:type="spellStart"/>
      <w:r>
        <w:rPr>
          <w:rFonts w:ascii="Times New Roman" w:hAnsi="Times New Roman" w:cs="Times New Roman"/>
          <w:sz w:val="24"/>
          <w:szCs w:val="24"/>
        </w:rPr>
        <w:t>Mehmed</w:t>
      </w:r>
      <w:proofErr w:type="spellEnd"/>
      <w:r>
        <w:rPr>
          <w:rFonts w:ascii="Times New Roman" w:hAnsi="Times New Roman" w:cs="Times New Roman"/>
          <w:sz w:val="24"/>
          <w:szCs w:val="24"/>
        </w:rPr>
        <w:t xml:space="preserve"> Cemil</w:t>
      </w:r>
      <w:r>
        <w:rPr>
          <w:rFonts w:ascii="Times New Roman" w:hAnsi="Times New Roman" w:cs="Times New Roman"/>
          <w:sz w:val="24"/>
          <w:szCs w:val="24"/>
        </w:rPr>
        <w:tab/>
      </w:r>
      <w:r>
        <w:rPr>
          <w:rFonts w:ascii="Times New Roman" w:hAnsi="Times New Roman" w:cs="Times New Roman"/>
          <w:sz w:val="24"/>
          <w:szCs w:val="24"/>
        </w:rPr>
        <w:tab/>
        <w:t>Hem şehrim Bosna Gazetesi’ne (Mektup)</w:t>
      </w:r>
      <w:r>
        <w:rPr>
          <w:rFonts w:ascii="Times New Roman" w:hAnsi="Times New Roman" w:cs="Times New Roman"/>
          <w:sz w:val="24"/>
          <w:szCs w:val="24"/>
        </w:rPr>
        <w:tab/>
        <w:t>4</w:t>
      </w:r>
    </w:p>
    <w:p w:rsidR="004D0841" w:rsidRDefault="004D0841" w:rsidP="004D0841">
      <w:pPr>
        <w:rPr>
          <w:rFonts w:ascii="Times New Roman" w:hAnsi="Times New Roman" w:cs="Times New Roman"/>
          <w:sz w:val="24"/>
          <w:szCs w:val="24"/>
        </w:rPr>
      </w:pPr>
      <w:proofErr w:type="spellStart"/>
      <w:r>
        <w:rPr>
          <w:rFonts w:ascii="Times New Roman" w:hAnsi="Times New Roman" w:cs="Times New Roman"/>
          <w:sz w:val="24"/>
          <w:szCs w:val="24"/>
        </w:rPr>
        <w:t>Mehmed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Nureddin</w:t>
      </w:r>
      <w:proofErr w:type="spellEnd"/>
      <w:r>
        <w:rPr>
          <w:rFonts w:ascii="Times New Roman" w:hAnsi="Times New Roman" w:cs="Times New Roman"/>
          <w:sz w:val="24"/>
          <w:szCs w:val="24"/>
        </w:rPr>
        <w:tab/>
      </w:r>
      <w:r>
        <w:rPr>
          <w:rFonts w:ascii="Times New Roman" w:hAnsi="Times New Roman" w:cs="Times New Roman"/>
          <w:sz w:val="24"/>
          <w:szCs w:val="24"/>
        </w:rPr>
        <w:tab/>
        <w:t xml:space="preserve">Selamlık </w:t>
      </w:r>
      <w:proofErr w:type="spellStart"/>
      <w:r>
        <w:rPr>
          <w:rFonts w:ascii="Times New Roman" w:hAnsi="Times New Roman" w:cs="Times New Roman"/>
          <w:sz w:val="24"/>
          <w:szCs w:val="24"/>
        </w:rPr>
        <w:t>Resm</w:t>
      </w:r>
      <w:proofErr w:type="spellEnd"/>
      <w:r>
        <w:rPr>
          <w:rFonts w:ascii="Times New Roman" w:hAnsi="Times New Roman" w:cs="Times New Roman"/>
          <w:sz w:val="24"/>
          <w:szCs w:val="24"/>
        </w:rPr>
        <w:t>-i Âlisi (Hatırlatma)</w:t>
      </w:r>
      <w:r>
        <w:rPr>
          <w:rFonts w:ascii="Times New Roman" w:hAnsi="Times New Roman" w:cs="Times New Roman"/>
          <w:sz w:val="24"/>
          <w:szCs w:val="24"/>
        </w:rPr>
        <w:tab/>
      </w:r>
      <w:r>
        <w:rPr>
          <w:rFonts w:ascii="Times New Roman" w:hAnsi="Times New Roman" w:cs="Times New Roman"/>
          <w:sz w:val="24"/>
          <w:szCs w:val="24"/>
        </w:rPr>
        <w:tab/>
        <w:t>4</w:t>
      </w:r>
    </w:p>
    <w:p w:rsidR="004D0841" w:rsidRDefault="004D0841" w:rsidP="004D0841">
      <w:pPr>
        <w:rPr>
          <w:rFonts w:ascii="Times New Roman" w:hAnsi="Times New Roman" w:cs="Times New Roman"/>
          <w:sz w:val="24"/>
          <w:szCs w:val="24"/>
        </w:rPr>
      </w:pPr>
      <w:proofErr w:type="spellStart"/>
      <w:r>
        <w:rPr>
          <w:rFonts w:ascii="Times New Roman" w:hAnsi="Times New Roman" w:cs="Times New Roman"/>
          <w:sz w:val="24"/>
          <w:szCs w:val="24"/>
        </w:rPr>
        <w:t>Mehmed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Nureddin</w:t>
      </w:r>
      <w:proofErr w:type="spellEnd"/>
      <w:r>
        <w:rPr>
          <w:rFonts w:ascii="Times New Roman" w:hAnsi="Times New Roman" w:cs="Times New Roman"/>
          <w:sz w:val="24"/>
          <w:szCs w:val="24"/>
        </w:rPr>
        <w:tab/>
      </w:r>
      <w:r>
        <w:rPr>
          <w:rFonts w:ascii="Times New Roman" w:hAnsi="Times New Roman" w:cs="Times New Roman"/>
          <w:sz w:val="24"/>
          <w:szCs w:val="24"/>
        </w:rPr>
        <w:tab/>
        <w:t>Kadıköy Rıhtımı (Eleştiri)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4D0841" w:rsidRDefault="004D0841" w:rsidP="004D0841">
      <w:pPr>
        <w:rPr>
          <w:rFonts w:ascii="Times New Roman" w:hAnsi="Times New Roman" w:cs="Times New Roman"/>
          <w:sz w:val="24"/>
          <w:szCs w:val="24"/>
        </w:rPr>
      </w:pPr>
      <w:proofErr w:type="spellStart"/>
      <w:r>
        <w:rPr>
          <w:rFonts w:ascii="Times New Roman" w:hAnsi="Times New Roman" w:cs="Times New Roman"/>
          <w:sz w:val="24"/>
          <w:szCs w:val="24"/>
        </w:rPr>
        <w:t>Mehmed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Nureddin</w:t>
      </w:r>
      <w:proofErr w:type="spellEnd"/>
      <w:r>
        <w:rPr>
          <w:rFonts w:ascii="Times New Roman" w:hAnsi="Times New Roman" w:cs="Times New Roman"/>
          <w:sz w:val="24"/>
          <w:szCs w:val="24"/>
        </w:rPr>
        <w:tab/>
      </w:r>
      <w:r>
        <w:rPr>
          <w:rFonts w:ascii="Times New Roman" w:hAnsi="Times New Roman" w:cs="Times New Roman"/>
          <w:sz w:val="24"/>
          <w:szCs w:val="24"/>
        </w:rPr>
        <w:tab/>
        <w:t>Melik Bey Efendi (Tebrik Yazısı)</w:t>
      </w:r>
      <w:r>
        <w:rPr>
          <w:rFonts w:ascii="Times New Roman" w:hAnsi="Times New Roman" w:cs="Times New Roman"/>
          <w:sz w:val="24"/>
          <w:szCs w:val="24"/>
        </w:rPr>
        <w:tab/>
      </w:r>
      <w:r>
        <w:rPr>
          <w:rFonts w:ascii="Times New Roman" w:hAnsi="Times New Roman" w:cs="Times New Roman"/>
          <w:sz w:val="24"/>
          <w:szCs w:val="24"/>
        </w:rPr>
        <w:tab/>
        <w:t>4</w:t>
      </w:r>
    </w:p>
    <w:p w:rsidR="004D0841" w:rsidRPr="009E15CF" w:rsidRDefault="004D0841" w:rsidP="004D0841">
      <w:pPr>
        <w:rPr>
          <w:rFonts w:ascii="Times New Roman" w:hAnsi="Times New Roman" w:cs="Times New Roman"/>
          <w:sz w:val="24"/>
          <w:szCs w:val="24"/>
        </w:rPr>
      </w:pPr>
      <w:proofErr w:type="spellStart"/>
      <w:r>
        <w:rPr>
          <w:rFonts w:ascii="Times New Roman" w:hAnsi="Times New Roman" w:cs="Times New Roman"/>
          <w:sz w:val="24"/>
          <w:szCs w:val="24"/>
        </w:rPr>
        <w:t>Mehmed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Nureddin</w:t>
      </w:r>
      <w:proofErr w:type="spellEnd"/>
      <w:r>
        <w:rPr>
          <w:rFonts w:ascii="Times New Roman" w:hAnsi="Times New Roman" w:cs="Times New Roman"/>
          <w:sz w:val="24"/>
          <w:szCs w:val="24"/>
        </w:rPr>
        <w:tab/>
      </w:r>
      <w:r>
        <w:rPr>
          <w:rFonts w:ascii="Times New Roman" w:hAnsi="Times New Roman" w:cs="Times New Roman"/>
          <w:sz w:val="24"/>
          <w:szCs w:val="24"/>
        </w:rPr>
        <w:tab/>
        <w:t>(Küçük bir haber yazısı)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4D0841" w:rsidRDefault="004D0841" w:rsidP="007B7C6B">
      <w:pPr>
        <w:spacing w:line="360" w:lineRule="auto"/>
        <w:jc w:val="both"/>
        <w:rPr>
          <w:rFonts w:ascii="Times New Roman" w:hAnsi="Times New Roman" w:cs="Times New Roman"/>
          <w:sz w:val="24"/>
          <w:szCs w:val="24"/>
        </w:rPr>
      </w:pPr>
    </w:p>
    <w:p w:rsidR="004D0841" w:rsidRDefault="004D0841" w:rsidP="00A32EFA">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S</w:t>
      </w:r>
      <w:r w:rsidR="00BD7BC2">
        <w:rPr>
          <w:rFonts w:ascii="Times New Roman" w:hAnsi="Times New Roman" w:cs="Times New Roman"/>
          <w:b/>
          <w:sz w:val="24"/>
          <w:szCs w:val="24"/>
        </w:rPr>
        <w:t>onuç</w:t>
      </w:r>
    </w:p>
    <w:p w:rsidR="001407B4" w:rsidRDefault="004D0841" w:rsidP="00A32E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Bosna Mecmuası, kısa süreli ve taraflı dahi olsa Osmanlı Devleti’nin 1908’deki durumunu kısmen gözler önüne sermektedir. Kültür ve edebiyata dair çok fazla bilgi yer alm</w:t>
      </w:r>
      <w:r w:rsidR="003A302F">
        <w:rPr>
          <w:rFonts w:ascii="Times New Roman" w:hAnsi="Times New Roman" w:cs="Times New Roman"/>
          <w:sz w:val="24"/>
          <w:szCs w:val="24"/>
        </w:rPr>
        <w:t>amaktadır.</w:t>
      </w:r>
      <w:r w:rsidR="008667D0">
        <w:rPr>
          <w:rFonts w:ascii="Times New Roman" w:hAnsi="Times New Roman" w:cs="Times New Roman"/>
          <w:sz w:val="24"/>
          <w:szCs w:val="24"/>
        </w:rPr>
        <w:t xml:space="preserve"> Bunun yanında g</w:t>
      </w:r>
      <w:r>
        <w:rPr>
          <w:rFonts w:ascii="Times New Roman" w:hAnsi="Times New Roman" w:cs="Times New Roman"/>
          <w:sz w:val="24"/>
          <w:szCs w:val="24"/>
        </w:rPr>
        <w:t xml:space="preserve">üncel olaylar ve dönem hakkında </w:t>
      </w:r>
      <w:r w:rsidR="003A302F">
        <w:rPr>
          <w:rFonts w:ascii="Times New Roman" w:hAnsi="Times New Roman" w:cs="Times New Roman"/>
          <w:sz w:val="24"/>
          <w:szCs w:val="24"/>
        </w:rPr>
        <w:t>yazarın/yazarların kişisel görüşleri</w:t>
      </w:r>
      <w:r w:rsidR="008667D0">
        <w:rPr>
          <w:rFonts w:ascii="Times New Roman" w:hAnsi="Times New Roman" w:cs="Times New Roman"/>
          <w:sz w:val="24"/>
          <w:szCs w:val="24"/>
        </w:rPr>
        <w:t>,</w:t>
      </w:r>
      <w:r w:rsidR="003A302F">
        <w:rPr>
          <w:rFonts w:ascii="Times New Roman" w:hAnsi="Times New Roman" w:cs="Times New Roman"/>
          <w:sz w:val="24"/>
          <w:szCs w:val="24"/>
        </w:rPr>
        <w:t xml:space="preserve"> </w:t>
      </w:r>
      <w:r w:rsidR="001407B4">
        <w:rPr>
          <w:rFonts w:ascii="Times New Roman" w:hAnsi="Times New Roman" w:cs="Times New Roman"/>
          <w:sz w:val="24"/>
          <w:szCs w:val="24"/>
        </w:rPr>
        <w:t>gazetenin tamamını oluşturmaktadır.</w:t>
      </w:r>
    </w:p>
    <w:p w:rsidR="004D0841" w:rsidRDefault="008667D0" w:rsidP="00A32EF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Sonuç olarak</w:t>
      </w:r>
      <w:r w:rsidRPr="001407B4">
        <w:rPr>
          <w:rFonts w:ascii="Times New Roman" w:hAnsi="Times New Roman" w:cs="Times New Roman"/>
          <w:sz w:val="24"/>
          <w:szCs w:val="24"/>
        </w:rPr>
        <w:t xml:space="preserve"> </w:t>
      </w:r>
      <w:r>
        <w:rPr>
          <w:rFonts w:ascii="Times New Roman" w:hAnsi="Times New Roman" w:cs="Times New Roman"/>
          <w:sz w:val="24"/>
          <w:szCs w:val="24"/>
        </w:rPr>
        <w:t>Tanzimat ve Meşrutiyet d</w:t>
      </w:r>
      <w:r w:rsidR="001407B4" w:rsidRPr="001407B4">
        <w:rPr>
          <w:rFonts w:ascii="Times New Roman" w:hAnsi="Times New Roman" w:cs="Times New Roman"/>
          <w:sz w:val="24"/>
          <w:szCs w:val="24"/>
        </w:rPr>
        <w:t>önem</w:t>
      </w:r>
      <w:r>
        <w:rPr>
          <w:rFonts w:ascii="Times New Roman" w:hAnsi="Times New Roman" w:cs="Times New Roman"/>
          <w:sz w:val="24"/>
          <w:szCs w:val="24"/>
        </w:rPr>
        <w:t>leriyle ilgili</w:t>
      </w:r>
      <w:r w:rsidR="001407B4" w:rsidRPr="001407B4">
        <w:rPr>
          <w:rFonts w:ascii="Times New Roman" w:hAnsi="Times New Roman" w:cs="Times New Roman"/>
          <w:sz w:val="24"/>
          <w:szCs w:val="24"/>
        </w:rPr>
        <w:t xml:space="preserve"> daha çok bilgi edinmek için geçmişten bugüne yayımlanmış gazete ve dergilerimizin eksiksiz olarak araştırılması, onların tozlu sayfaları arasında unutulup gitmeye yüz tutmuş kültür mirasımızın ortaya çıkarılması gerekmektedir.</w:t>
      </w:r>
    </w:p>
    <w:p w:rsidR="00E52AD6" w:rsidRDefault="00E52AD6" w:rsidP="00A32EFA">
      <w:pPr>
        <w:spacing w:line="360" w:lineRule="auto"/>
        <w:ind w:firstLine="709"/>
        <w:jc w:val="both"/>
        <w:rPr>
          <w:rFonts w:ascii="Times New Roman" w:hAnsi="Times New Roman" w:cs="Times New Roman"/>
          <w:sz w:val="24"/>
          <w:szCs w:val="24"/>
        </w:rPr>
      </w:pPr>
    </w:p>
    <w:p w:rsidR="00E52AD6" w:rsidRDefault="00E52AD6" w:rsidP="00BD7BC2">
      <w:pPr>
        <w:spacing w:line="360" w:lineRule="auto"/>
        <w:jc w:val="both"/>
        <w:rPr>
          <w:rFonts w:ascii="Times New Roman" w:hAnsi="Times New Roman" w:cs="Times New Roman"/>
          <w:b/>
          <w:sz w:val="24"/>
          <w:szCs w:val="24"/>
        </w:rPr>
      </w:pPr>
      <w:r>
        <w:rPr>
          <w:rFonts w:ascii="Times New Roman" w:hAnsi="Times New Roman" w:cs="Times New Roman"/>
          <w:b/>
          <w:sz w:val="24"/>
          <w:szCs w:val="24"/>
        </w:rPr>
        <w:t>K</w:t>
      </w:r>
      <w:r w:rsidR="00BD7BC2">
        <w:rPr>
          <w:rFonts w:ascii="Times New Roman" w:hAnsi="Times New Roman" w:cs="Times New Roman"/>
          <w:b/>
          <w:sz w:val="24"/>
          <w:szCs w:val="24"/>
        </w:rPr>
        <w:t>aynakça</w:t>
      </w:r>
    </w:p>
    <w:p w:rsidR="00544C54" w:rsidRDefault="00544C54" w:rsidP="00BD7BC2">
      <w:pPr>
        <w:spacing w:line="360" w:lineRule="auto"/>
        <w:jc w:val="both"/>
        <w:rPr>
          <w:rFonts w:ascii="Times New Roman" w:hAnsi="Times New Roman" w:cs="Times New Roman"/>
          <w:sz w:val="24"/>
          <w:szCs w:val="24"/>
        </w:rPr>
      </w:pPr>
      <w:r w:rsidRPr="00544C54">
        <w:rPr>
          <w:rFonts w:ascii="Times New Roman" w:hAnsi="Times New Roman" w:cs="Times New Roman"/>
          <w:sz w:val="24"/>
          <w:szCs w:val="24"/>
        </w:rPr>
        <w:t xml:space="preserve">Bosna, </w:t>
      </w:r>
      <w:proofErr w:type="spellStart"/>
      <w:r w:rsidRPr="00544C54">
        <w:rPr>
          <w:rFonts w:ascii="Times New Roman" w:hAnsi="Times New Roman" w:cs="Times New Roman"/>
          <w:sz w:val="24"/>
          <w:szCs w:val="24"/>
        </w:rPr>
        <w:t>nr</w:t>
      </w:r>
      <w:proofErr w:type="spellEnd"/>
      <w:r w:rsidRPr="00544C54">
        <w:rPr>
          <w:rFonts w:ascii="Times New Roman" w:hAnsi="Times New Roman" w:cs="Times New Roman"/>
          <w:sz w:val="24"/>
          <w:szCs w:val="24"/>
        </w:rPr>
        <w:t>. 1, 18 Teşrinievvel 1324 (31 Ekim 1908)</w:t>
      </w:r>
    </w:p>
    <w:p w:rsidR="00544C54" w:rsidRPr="00544C54" w:rsidRDefault="00544C54" w:rsidP="00BD7BC2">
      <w:pPr>
        <w:spacing w:line="360" w:lineRule="auto"/>
        <w:jc w:val="both"/>
        <w:rPr>
          <w:rFonts w:ascii="Times New Roman" w:hAnsi="Times New Roman" w:cs="Times New Roman"/>
          <w:b/>
          <w:sz w:val="24"/>
          <w:szCs w:val="24"/>
        </w:rPr>
      </w:pPr>
      <w:r w:rsidRPr="00544C54">
        <w:rPr>
          <w:rFonts w:ascii="Times New Roman" w:hAnsi="Times New Roman" w:cs="Times New Roman"/>
          <w:sz w:val="24"/>
          <w:szCs w:val="24"/>
        </w:rPr>
        <w:t xml:space="preserve">Bosna, </w:t>
      </w:r>
      <w:proofErr w:type="spellStart"/>
      <w:r w:rsidRPr="00544C54">
        <w:rPr>
          <w:rFonts w:ascii="Times New Roman" w:hAnsi="Times New Roman" w:cs="Times New Roman"/>
          <w:sz w:val="24"/>
          <w:szCs w:val="24"/>
        </w:rPr>
        <w:t>nr</w:t>
      </w:r>
      <w:proofErr w:type="spellEnd"/>
      <w:r w:rsidRPr="00544C54">
        <w:rPr>
          <w:rFonts w:ascii="Times New Roman" w:hAnsi="Times New Roman" w:cs="Times New Roman"/>
          <w:sz w:val="24"/>
          <w:szCs w:val="24"/>
        </w:rPr>
        <w:t>. 2, 25 Teşrinievvel 1324 (7 Kasım 1908)</w:t>
      </w:r>
    </w:p>
    <w:p w:rsidR="009D7000" w:rsidRDefault="009D7000" w:rsidP="00BD7BC2">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DEMİREL, </w:t>
      </w:r>
      <w:r w:rsidRPr="00E52AD6">
        <w:rPr>
          <w:rFonts w:ascii="Times New Roman" w:hAnsi="Times New Roman" w:cs="Times New Roman"/>
          <w:sz w:val="24"/>
          <w:szCs w:val="24"/>
        </w:rPr>
        <w:t>Fatmagül,</w:t>
      </w:r>
      <w:r>
        <w:rPr>
          <w:rFonts w:ascii="Times New Roman" w:hAnsi="Times New Roman" w:cs="Times New Roman"/>
          <w:sz w:val="24"/>
          <w:szCs w:val="24"/>
        </w:rPr>
        <w:t xml:space="preserve"> (2007): </w:t>
      </w:r>
      <w:r w:rsidRPr="00E52AD6">
        <w:rPr>
          <w:rFonts w:ascii="Times New Roman" w:hAnsi="Times New Roman" w:cs="Times New Roman"/>
          <w:sz w:val="24"/>
          <w:szCs w:val="24"/>
        </w:rPr>
        <w:t xml:space="preserve"> </w:t>
      </w:r>
      <w:r w:rsidRPr="00855869">
        <w:rPr>
          <w:rFonts w:ascii="Times New Roman" w:hAnsi="Times New Roman" w:cs="Times New Roman"/>
          <w:b/>
          <w:sz w:val="24"/>
          <w:szCs w:val="24"/>
        </w:rPr>
        <w:t>II. Abdülhamit Döneminde Sansür</w:t>
      </w:r>
      <w:r w:rsidRPr="00E52AD6">
        <w:rPr>
          <w:rFonts w:ascii="Times New Roman" w:hAnsi="Times New Roman" w:cs="Times New Roman"/>
          <w:sz w:val="24"/>
          <w:szCs w:val="24"/>
        </w:rPr>
        <w:t>,</w:t>
      </w:r>
      <w:r>
        <w:rPr>
          <w:rFonts w:ascii="Times New Roman" w:hAnsi="Times New Roman" w:cs="Times New Roman"/>
          <w:sz w:val="24"/>
          <w:szCs w:val="24"/>
        </w:rPr>
        <w:t xml:space="preserve"> İstanbul: </w:t>
      </w:r>
      <w:r w:rsidRPr="00E52AD6">
        <w:rPr>
          <w:rFonts w:ascii="Times New Roman" w:hAnsi="Times New Roman" w:cs="Times New Roman"/>
          <w:sz w:val="24"/>
          <w:szCs w:val="24"/>
        </w:rPr>
        <w:t xml:space="preserve"> </w:t>
      </w:r>
      <w:r>
        <w:rPr>
          <w:rFonts w:ascii="Times New Roman" w:hAnsi="Times New Roman" w:cs="Times New Roman"/>
          <w:sz w:val="24"/>
          <w:szCs w:val="24"/>
        </w:rPr>
        <w:t>Bağlam Yayınları.</w:t>
      </w:r>
    </w:p>
    <w:p w:rsidR="00E52AD6" w:rsidRDefault="00855869" w:rsidP="00BD7BC2">
      <w:pPr>
        <w:spacing w:line="360" w:lineRule="auto"/>
        <w:jc w:val="both"/>
        <w:rPr>
          <w:rFonts w:ascii="Times New Roman" w:hAnsi="Times New Roman" w:cs="Times New Roman"/>
          <w:sz w:val="24"/>
          <w:szCs w:val="24"/>
        </w:rPr>
      </w:pPr>
      <w:r>
        <w:rPr>
          <w:rFonts w:ascii="Times New Roman" w:hAnsi="Times New Roman" w:cs="Times New Roman"/>
          <w:sz w:val="24"/>
          <w:szCs w:val="24"/>
        </w:rPr>
        <w:t>İNUĞUR</w:t>
      </w:r>
      <w:r w:rsidRPr="00E52AD6">
        <w:rPr>
          <w:rFonts w:ascii="Times New Roman" w:hAnsi="Times New Roman" w:cs="Times New Roman"/>
          <w:sz w:val="24"/>
          <w:szCs w:val="24"/>
        </w:rPr>
        <w:t>, M.</w:t>
      </w:r>
      <w:r w:rsidR="00E52AD6" w:rsidRPr="00E52AD6">
        <w:rPr>
          <w:rFonts w:ascii="Times New Roman" w:hAnsi="Times New Roman" w:cs="Times New Roman"/>
          <w:sz w:val="24"/>
          <w:szCs w:val="24"/>
        </w:rPr>
        <w:t xml:space="preserve"> Nuri</w:t>
      </w:r>
      <w:r>
        <w:rPr>
          <w:rFonts w:ascii="Times New Roman" w:hAnsi="Times New Roman" w:cs="Times New Roman"/>
          <w:sz w:val="24"/>
          <w:szCs w:val="24"/>
        </w:rPr>
        <w:t>, (2005):</w:t>
      </w:r>
      <w:r w:rsidR="00E52AD6" w:rsidRPr="00E52AD6">
        <w:rPr>
          <w:rFonts w:ascii="Times New Roman" w:hAnsi="Times New Roman" w:cs="Times New Roman"/>
          <w:sz w:val="24"/>
          <w:szCs w:val="24"/>
        </w:rPr>
        <w:t xml:space="preserve"> </w:t>
      </w:r>
      <w:r w:rsidR="00E52AD6" w:rsidRPr="00855869">
        <w:rPr>
          <w:rFonts w:ascii="Times New Roman" w:hAnsi="Times New Roman" w:cs="Times New Roman"/>
          <w:b/>
          <w:sz w:val="24"/>
          <w:szCs w:val="24"/>
        </w:rPr>
        <w:t>Basın ve Yayın Tarihi</w:t>
      </w:r>
      <w:r w:rsidR="00E52AD6" w:rsidRPr="00E52AD6">
        <w:rPr>
          <w:rFonts w:ascii="Times New Roman" w:hAnsi="Times New Roman" w:cs="Times New Roman"/>
          <w:sz w:val="24"/>
          <w:szCs w:val="24"/>
        </w:rPr>
        <w:t>,</w:t>
      </w:r>
      <w:r w:rsidRPr="00855869">
        <w:rPr>
          <w:rFonts w:ascii="Times New Roman" w:hAnsi="Times New Roman" w:cs="Times New Roman"/>
          <w:sz w:val="24"/>
          <w:szCs w:val="24"/>
        </w:rPr>
        <w:t xml:space="preserve"> </w:t>
      </w:r>
      <w:r>
        <w:rPr>
          <w:rFonts w:ascii="Times New Roman" w:hAnsi="Times New Roman" w:cs="Times New Roman"/>
          <w:sz w:val="24"/>
          <w:szCs w:val="24"/>
        </w:rPr>
        <w:t xml:space="preserve">İstanbul: </w:t>
      </w:r>
      <w:r w:rsidR="00E52AD6" w:rsidRPr="00E52AD6">
        <w:rPr>
          <w:rFonts w:ascii="Times New Roman" w:hAnsi="Times New Roman" w:cs="Times New Roman"/>
          <w:sz w:val="24"/>
          <w:szCs w:val="24"/>
        </w:rPr>
        <w:t xml:space="preserve"> Der Yayınları</w:t>
      </w:r>
      <w:r>
        <w:rPr>
          <w:rFonts w:ascii="Times New Roman" w:hAnsi="Times New Roman" w:cs="Times New Roman"/>
          <w:sz w:val="24"/>
          <w:szCs w:val="24"/>
        </w:rPr>
        <w:t>.</w:t>
      </w:r>
    </w:p>
    <w:p w:rsidR="00E52AD6" w:rsidRDefault="009D7000" w:rsidP="00BD7BC2">
      <w:pPr>
        <w:pStyle w:val="DipnotMetni"/>
        <w:jc w:val="both"/>
        <w:rPr>
          <w:rFonts w:ascii="Times New Roman" w:hAnsi="Times New Roman" w:cs="Times New Roman"/>
          <w:sz w:val="24"/>
          <w:szCs w:val="24"/>
        </w:rPr>
      </w:pPr>
      <w:r>
        <w:rPr>
          <w:rFonts w:ascii="Times New Roman" w:hAnsi="Times New Roman" w:cs="Times New Roman"/>
          <w:sz w:val="24"/>
          <w:szCs w:val="24"/>
        </w:rPr>
        <w:t>İSKİT, Servet</w:t>
      </w:r>
      <w:r w:rsidRPr="00855869">
        <w:rPr>
          <w:rFonts w:ascii="Times New Roman" w:hAnsi="Times New Roman" w:cs="Times New Roman"/>
          <w:sz w:val="24"/>
          <w:szCs w:val="24"/>
        </w:rPr>
        <w:t>,</w:t>
      </w:r>
      <w:r>
        <w:rPr>
          <w:rFonts w:ascii="Times New Roman" w:hAnsi="Times New Roman" w:cs="Times New Roman"/>
          <w:sz w:val="24"/>
          <w:szCs w:val="24"/>
        </w:rPr>
        <w:t xml:space="preserve"> (1939): </w:t>
      </w:r>
      <w:r w:rsidRPr="009D7000">
        <w:rPr>
          <w:rFonts w:ascii="Times New Roman" w:hAnsi="Times New Roman" w:cs="Times New Roman"/>
          <w:b/>
          <w:sz w:val="24"/>
          <w:szCs w:val="24"/>
        </w:rPr>
        <w:t>Matbuat Rejimleri</w:t>
      </w:r>
      <w:r>
        <w:rPr>
          <w:rFonts w:ascii="Times New Roman" w:hAnsi="Times New Roman" w:cs="Times New Roman"/>
          <w:sz w:val="24"/>
          <w:szCs w:val="24"/>
        </w:rPr>
        <w:t>, İstanbul: Matbuat Umum Müdürlüğü.</w:t>
      </w:r>
    </w:p>
    <w:p w:rsidR="009D7000" w:rsidRDefault="009D7000" w:rsidP="00BD7BC2">
      <w:pPr>
        <w:pStyle w:val="DipnotMetni"/>
        <w:jc w:val="both"/>
        <w:rPr>
          <w:rFonts w:ascii="Times New Roman" w:hAnsi="Times New Roman" w:cs="Times New Roman"/>
          <w:sz w:val="24"/>
          <w:szCs w:val="24"/>
        </w:rPr>
      </w:pPr>
    </w:p>
    <w:p w:rsidR="009D7000" w:rsidRDefault="009D7000" w:rsidP="00BD7B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TOPUZ,  </w:t>
      </w:r>
      <w:r w:rsidRPr="00E52AD6">
        <w:rPr>
          <w:rFonts w:ascii="Times New Roman" w:hAnsi="Times New Roman" w:cs="Times New Roman"/>
          <w:sz w:val="24"/>
          <w:szCs w:val="24"/>
        </w:rPr>
        <w:t>Hıfzı,</w:t>
      </w:r>
      <w:r>
        <w:rPr>
          <w:rFonts w:ascii="Times New Roman" w:hAnsi="Times New Roman" w:cs="Times New Roman"/>
          <w:sz w:val="24"/>
          <w:szCs w:val="24"/>
        </w:rPr>
        <w:t xml:space="preserve"> (2003): </w:t>
      </w:r>
      <w:r w:rsidRPr="00E52AD6">
        <w:rPr>
          <w:rFonts w:ascii="Times New Roman" w:hAnsi="Times New Roman" w:cs="Times New Roman"/>
          <w:sz w:val="24"/>
          <w:szCs w:val="24"/>
        </w:rPr>
        <w:t xml:space="preserve"> </w:t>
      </w:r>
      <w:r w:rsidRPr="00855869">
        <w:rPr>
          <w:rFonts w:ascii="Times New Roman" w:hAnsi="Times New Roman" w:cs="Times New Roman"/>
          <w:b/>
          <w:sz w:val="24"/>
          <w:szCs w:val="24"/>
        </w:rPr>
        <w:t>Türk Basın Tarihi</w:t>
      </w:r>
      <w:r w:rsidRPr="00E52AD6">
        <w:rPr>
          <w:rFonts w:ascii="Times New Roman" w:hAnsi="Times New Roman" w:cs="Times New Roman"/>
          <w:sz w:val="24"/>
          <w:szCs w:val="24"/>
        </w:rPr>
        <w:t xml:space="preserve">, </w:t>
      </w:r>
      <w:r>
        <w:rPr>
          <w:rFonts w:ascii="Times New Roman" w:hAnsi="Times New Roman" w:cs="Times New Roman"/>
          <w:sz w:val="24"/>
          <w:szCs w:val="24"/>
        </w:rPr>
        <w:t xml:space="preserve">İstanbul: Remzi </w:t>
      </w:r>
      <w:proofErr w:type="spellStart"/>
      <w:r>
        <w:rPr>
          <w:rFonts w:ascii="Times New Roman" w:hAnsi="Times New Roman" w:cs="Times New Roman"/>
          <w:sz w:val="24"/>
          <w:szCs w:val="24"/>
        </w:rPr>
        <w:t>Kitabevi</w:t>
      </w:r>
      <w:proofErr w:type="spellEnd"/>
      <w:r>
        <w:rPr>
          <w:rFonts w:ascii="Times New Roman" w:hAnsi="Times New Roman" w:cs="Times New Roman"/>
          <w:sz w:val="24"/>
          <w:szCs w:val="24"/>
        </w:rPr>
        <w:t>.</w:t>
      </w:r>
    </w:p>
    <w:p w:rsidR="00E52AD6" w:rsidRPr="00855869" w:rsidRDefault="00855869" w:rsidP="00BD7B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YALÇIN, </w:t>
      </w:r>
      <w:r w:rsidR="00E52AD6" w:rsidRPr="00855869">
        <w:rPr>
          <w:rFonts w:ascii="Times New Roman" w:hAnsi="Times New Roman" w:cs="Times New Roman"/>
          <w:sz w:val="24"/>
          <w:szCs w:val="24"/>
        </w:rPr>
        <w:t>Hüseyin Cahit,</w:t>
      </w:r>
      <w:r>
        <w:rPr>
          <w:rFonts w:ascii="Times New Roman" w:hAnsi="Times New Roman" w:cs="Times New Roman"/>
          <w:sz w:val="24"/>
          <w:szCs w:val="24"/>
        </w:rPr>
        <w:t xml:space="preserve"> (1976): </w:t>
      </w:r>
      <w:r w:rsidR="00E52AD6" w:rsidRPr="00855869">
        <w:rPr>
          <w:rFonts w:ascii="Times New Roman" w:hAnsi="Times New Roman" w:cs="Times New Roman"/>
          <w:sz w:val="24"/>
          <w:szCs w:val="24"/>
        </w:rPr>
        <w:t xml:space="preserve"> </w:t>
      </w:r>
      <w:r w:rsidR="00E52AD6" w:rsidRPr="00855869">
        <w:rPr>
          <w:rFonts w:ascii="Times New Roman" w:hAnsi="Times New Roman" w:cs="Times New Roman"/>
          <w:b/>
          <w:sz w:val="24"/>
          <w:szCs w:val="24"/>
        </w:rPr>
        <w:t>Siyasal Anılar</w:t>
      </w:r>
      <w:r w:rsidR="009D7000">
        <w:rPr>
          <w:rFonts w:ascii="Times New Roman" w:hAnsi="Times New Roman" w:cs="Times New Roman"/>
          <w:sz w:val="24"/>
          <w:szCs w:val="24"/>
        </w:rPr>
        <w:t>, İstanbul: Türkiye İş Bankası Kültür Yayınları.</w:t>
      </w:r>
    </w:p>
    <w:p w:rsidR="00E52AD6" w:rsidRPr="00855869" w:rsidRDefault="00E52AD6" w:rsidP="00E52AD6">
      <w:pPr>
        <w:spacing w:line="360" w:lineRule="auto"/>
        <w:ind w:firstLine="708"/>
        <w:jc w:val="both"/>
        <w:rPr>
          <w:rFonts w:ascii="Times New Roman" w:hAnsi="Times New Roman" w:cs="Times New Roman"/>
          <w:sz w:val="24"/>
          <w:szCs w:val="24"/>
        </w:rPr>
      </w:pPr>
    </w:p>
    <w:sectPr w:rsidR="00E52AD6" w:rsidRPr="00855869" w:rsidSect="0017443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584" w:rsidRDefault="00EC6584" w:rsidP="00F87050">
      <w:pPr>
        <w:spacing w:after="0" w:line="240" w:lineRule="auto"/>
      </w:pPr>
      <w:r>
        <w:separator/>
      </w:r>
    </w:p>
  </w:endnote>
  <w:endnote w:type="continuationSeparator" w:id="0">
    <w:p w:rsidR="00EC6584" w:rsidRDefault="00EC6584" w:rsidP="00F87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3D" w:rsidRDefault="0017443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3483"/>
      <w:docPartObj>
        <w:docPartGallery w:val="Page Numbers (Bottom of Page)"/>
        <w:docPartUnique/>
      </w:docPartObj>
    </w:sdtPr>
    <w:sdtContent>
      <w:p w:rsidR="0017443D" w:rsidRDefault="00BB0873">
        <w:pPr>
          <w:pStyle w:val="Altbilgi"/>
          <w:jc w:val="center"/>
        </w:pPr>
        <w:fldSimple w:instr=" PAGE   \* MERGEFORMAT ">
          <w:r w:rsidR="00BD7BC2">
            <w:rPr>
              <w:noProof/>
            </w:rPr>
            <w:t>11</w:t>
          </w:r>
        </w:fldSimple>
      </w:p>
    </w:sdtContent>
  </w:sdt>
  <w:p w:rsidR="0017443D" w:rsidRDefault="0017443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3D" w:rsidRDefault="0017443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584" w:rsidRDefault="00EC6584" w:rsidP="00F87050">
      <w:pPr>
        <w:spacing w:after="0" w:line="240" w:lineRule="auto"/>
      </w:pPr>
      <w:r>
        <w:separator/>
      </w:r>
    </w:p>
  </w:footnote>
  <w:footnote w:type="continuationSeparator" w:id="0">
    <w:p w:rsidR="00EC6584" w:rsidRDefault="00EC6584" w:rsidP="00F87050">
      <w:pPr>
        <w:spacing w:after="0" w:line="240" w:lineRule="auto"/>
      </w:pPr>
      <w:r>
        <w:continuationSeparator/>
      </w:r>
    </w:p>
  </w:footnote>
  <w:footnote w:id="1">
    <w:p w:rsidR="00BD7BC2" w:rsidRDefault="00BD7BC2">
      <w:pPr>
        <w:pStyle w:val="DipnotMetni"/>
      </w:pPr>
      <w:r>
        <w:rPr>
          <w:rStyle w:val="DipnotBavurusu"/>
        </w:rPr>
        <w:footnoteRef/>
      </w:r>
      <w:r>
        <w:t xml:space="preserve"> Arş. Gör. , Celal Bayar Üniversitesi, Sosyal Bilimler Enstitüsü, ahmetaydin2727@</w:t>
      </w:r>
      <w:proofErr w:type="spellStart"/>
      <w:r>
        <w:t>gmail</w:t>
      </w:r>
      <w:proofErr w:type="spellEnd"/>
      <w:r>
        <w:t>.com</w:t>
      </w:r>
    </w:p>
  </w:footnote>
  <w:footnote w:id="2">
    <w:p w:rsidR="00F87050" w:rsidRDefault="00F87050">
      <w:pPr>
        <w:pStyle w:val="DipnotMetni"/>
      </w:pPr>
      <w:r>
        <w:rPr>
          <w:rStyle w:val="DipnotBavurusu"/>
        </w:rPr>
        <w:footnoteRef/>
      </w:r>
      <w:r>
        <w:t xml:space="preserve"> M. Nuri </w:t>
      </w:r>
      <w:proofErr w:type="spellStart"/>
      <w:r>
        <w:t>İnuğur</w:t>
      </w:r>
      <w:proofErr w:type="spellEnd"/>
      <w:r>
        <w:t>, Basın ve Yayın Tarihi, Der Yayınları,</w:t>
      </w:r>
      <w:r w:rsidR="00FC368C">
        <w:t xml:space="preserve"> İstanbul,</w:t>
      </w:r>
      <w:r>
        <w:t xml:space="preserve"> 2005, s.305</w:t>
      </w:r>
    </w:p>
  </w:footnote>
  <w:footnote w:id="3">
    <w:p w:rsidR="00F87050" w:rsidRDefault="00F87050">
      <w:pPr>
        <w:pStyle w:val="DipnotMetni"/>
      </w:pPr>
      <w:r>
        <w:rPr>
          <w:rStyle w:val="DipnotBavurusu"/>
        </w:rPr>
        <w:footnoteRef/>
      </w:r>
      <w:r>
        <w:t xml:space="preserve"> Hıfzı Topuz, Türk Basın Tarihi, Remzi </w:t>
      </w:r>
      <w:proofErr w:type="spellStart"/>
      <w:r>
        <w:t>Kitabevi</w:t>
      </w:r>
      <w:proofErr w:type="spellEnd"/>
      <w:r>
        <w:t>,</w:t>
      </w:r>
      <w:r w:rsidR="00FC368C">
        <w:t xml:space="preserve"> İstanbul, </w:t>
      </w:r>
      <w:r>
        <w:t>2003, s.40-44</w:t>
      </w:r>
    </w:p>
  </w:footnote>
  <w:footnote w:id="4">
    <w:p w:rsidR="00F87050" w:rsidRDefault="00F87050">
      <w:pPr>
        <w:pStyle w:val="DipnotMetni"/>
      </w:pPr>
      <w:r>
        <w:rPr>
          <w:rStyle w:val="DipnotBavurusu"/>
        </w:rPr>
        <w:footnoteRef/>
      </w:r>
      <w:r>
        <w:t xml:space="preserve"> Fatmagül Demirel, II. Abdülhamit Döneminde Sansür, </w:t>
      </w:r>
      <w:r w:rsidR="00FC368C">
        <w:t>Bağlam Yay</w:t>
      </w:r>
      <w:proofErr w:type="gramStart"/>
      <w:r w:rsidR="00FC368C">
        <w:t>.,</w:t>
      </w:r>
      <w:proofErr w:type="gramEnd"/>
      <w:r w:rsidR="00FC368C">
        <w:t xml:space="preserve"> s. 48</w:t>
      </w:r>
      <w:r>
        <w:t xml:space="preserve"> </w:t>
      </w:r>
    </w:p>
  </w:footnote>
  <w:footnote w:id="5">
    <w:p w:rsidR="00FC368C" w:rsidRDefault="00FC368C">
      <w:pPr>
        <w:pStyle w:val="DipnotMetni"/>
      </w:pPr>
      <w:r>
        <w:rPr>
          <w:rStyle w:val="DipnotBavurusu"/>
        </w:rPr>
        <w:footnoteRef/>
      </w:r>
      <w:r>
        <w:t xml:space="preserve"> Hıfzı Topuz, a.</w:t>
      </w:r>
      <w:proofErr w:type="spellStart"/>
      <w:r>
        <w:t>g.e</w:t>
      </w:r>
      <w:proofErr w:type="spellEnd"/>
      <w:r>
        <w:t>, s.82</w:t>
      </w:r>
    </w:p>
  </w:footnote>
  <w:footnote w:id="6">
    <w:p w:rsidR="00FC368C" w:rsidRDefault="00FC368C">
      <w:pPr>
        <w:pStyle w:val="DipnotMetni"/>
      </w:pPr>
      <w:r>
        <w:rPr>
          <w:rStyle w:val="DipnotBavurusu"/>
        </w:rPr>
        <w:footnoteRef/>
      </w:r>
      <w:r>
        <w:t xml:space="preserve"> Hüseyin Cahit Yalçın, </w:t>
      </w:r>
      <w:r w:rsidRPr="00FC368C">
        <w:t>Siyasal Anılar, İstanbul, 1976, s. 3</w:t>
      </w:r>
    </w:p>
  </w:footnote>
  <w:footnote w:id="7">
    <w:p w:rsidR="00FC368C" w:rsidRDefault="00FC368C">
      <w:pPr>
        <w:pStyle w:val="DipnotMetni"/>
      </w:pPr>
      <w:r>
        <w:rPr>
          <w:rStyle w:val="DipnotBavurusu"/>
        </w:rPr>
        <w:footnoteRef/>
      </w:r>
      <w:r>
        <w:t xml:space="preserve"> </w:t>
      </w:r>
      <w:r w:rsidRPr="00FC368C">
        <w:t>Servet İskit, Matbuat</w:t>
      </w:r>
      <w:r>
        <w:t xml:space="preserve"> Rejimleri, İstanbul, 1939, s.76-7</w:t>
      </w:r>
      <w:r w:rsidRPr="00FC368C">
        <w:t>7</w:t>
      </w:r>
    </w:p>
  </w:footnote>
  <w:footnote w:id="8">
    <w:p w:rsidR="00077A51" w:rsidRDefault="00077A51" w:rsidP="00077A51">
      <w:pPr>
        <w:pStyle w:val="DipnotMetni"/>
      </w:pPr>
      <w:r>
        <w:rPr>
          <w:rStyle w:val="DipnotBavurusu"/>
        </w:rPr>
        <w:footnoteRef/>
      </w:r>
      <w:r>
        <w:t xml:space="preserve"> Gazetenin her iki sayısında da Hicri takvim yanlış verildiği için Hicri tarih girilmemiştir.</w:t>
      </w:r>
    </w:p>
  </w:footnote>
  <w:footnote w:id="9">
    <w:p w:rsidR="00E75166" w:rsidRDefault="00E75166">
      <w:pPr>
        <w:pStyle w:val="DipnotMetni"/>
      </w:pPr>
      <w:r>
        <w:rPr>
          <w:rStyle w:val="DipnotBavurusu"/>
        </w:rPr>
        <w:footnoteRef/>
      </w:r>
      <w:r>
        <w:t xml:space="preserve"> </w:t>
      </w:r>
      <w:r w:rsidR="00F14605">
        <w:t xml:space="preserve">Bosna, </w:t>
      </w:r>
      <w:proofErr w:type="spellStart"/>
      <w:r w:rsidR="00F14605">
        <w:t>nr</w:t>
      </w:r>
      <w:proofErr w:type="spellEnd"/>
      <w:r w:rsidR="00F14605">
        <w:t>. 1, 18 Teşrinievvel 1324 (31 Ekim 1908), s.1</w:t>
      </w:r>
    </w:p>
  </w:footnote>
  <w:footnote w:id="10">
    <w:p w:rsidR="002049C4" w:rsidRDefault="002049C4">
      <w:pPr>
        <w:pStyle w:val="DipnotMetni"/>
      </w:pPr>
      <w:r>
        <w:rPr>
          <w:rStyle w:val="DipnotBavurusu"/>
        </w:rPr>
        <w:footnoteRef/>
      </w:r>
      <w:r>
        <w:t xml:space="preserve"> </w:t>
      </w:r>
      <w:r w:rsidR="00C87494">
        <w:t xml:space="preserve">İstanbul’daki Hakkı Tarık Us Kütüphanesi </w:t>
      </w:r>
      <w:proofErr w:type="spellStart"/>
      <w:r w:rsidR="00C87494">
        <w:t>Kataloğu</w:t>
      </w:r>
      <w:proofErr w:type="spellEnd"/>
      <w:r w:rsidR="00C87494">
        <w:t xml:space="preserve"> ve Ankara’daki Milli Kütüphane </w:t>
      </w:r>
      <w:proofErr w:type="spellStart"/>
      <w:r w:rsidR="00C87494">
        <w:t>Kataloğu</w:t>
      </w:r>
      <w:proofErr w:type="spellEnd"/>
      <w:r w:rsidR="00C87494">
        <w:t xml:space="preserve"> incelendiğinde elde sadece iki adet gazetenin olduğu görülecektir. S. </w:t>
      </w:r>
      <w:proofErr w:type="spellStart"/>
      <w:r w:rsidR="00C87494">
        <w:t>Öztürk</w:t>
      </w:r>
      <w:proofErr w:type="spellEnd"/>
      <w:r w:rsidR="00C87494">
        <w:t xml:space="preserve">-A. </w:t>
      </w:r>
      <w:proofErr w:type="spellStart"/>
      <w:r w:rsidR="00C87494">
        <w:t>Hacıismailoğlu</w:t>
      </w:r>
      <w:proofErr w:type="spellEnd"/>
      <w:r w:rsidR="00C87494">
        <w:t xml:space="preserve">-M. Hızarcı, Hakkı Tarık Us Kütüphanesi Süreli Yayınlar </w:t>
      </w:r>
      <w:proofErr w:type="spellStart"/>
      <w:r w:rsidR="00C87494">
        <w:t>Kataloğu</w:t>
      </w:r>
      <w:proofErr w:type="spellEnd"/>
      <w:r w:rsidR="00C87494">
        <w:t xml:space="preserve">, İstanbul, 1996, s. 62-Eski Harfli Türkçe Süreli Yayınlar Toplu </w:t>
      </w:r>
      <w:proofErr w:type="spellStart"/>
      <w:r w:rsidR="00C87494">
        <w:t>Kataloğu</w:t>
      </w:r>
      <w:proofErr w:type="spellEnd"/>
      <w:r w:rsidR="00C87494">
        <w:t xml:space="preserve"> (1. Cilt), Milli Kütüphane Başkanlığı Yay</w:t>
      </w:r>
      <w:proofErr w:type="gramStart"/>
      <w:r w:rsidR="00C87494">
        <w:t>.,</w:t>
      </w:r>
      <w:proofErr w:type="gramEnd"/>
      <w:r w:rsidR="00C87494">
        <w:t xml:space="preserve"> Ankara, 1987, s. 33</w:t>
      </w:r>
    </w:p>
  </w:footnote>
  <w:footnote w:id="11">
    <w:p w:rsidR="002049C4" w:rsidRDefault="002049C4">
      <w:pPr>
        <w:pStyle w:val="DipnotMetni"/>
      </w:pPr>
      <w:r>
        <w:rPr>
          <w:rStyle w:val="DipnotBavurusu"/>
        </w:rPr>
        <w:footnoteRef/>
      </w:r>
      <w:r>
        <w:t xml:space="preserve"> </w:t>
      </w:r>
      <w:r w:rsidR="00FF126D">
        <w:t>“</w:t>
      </w:r>
      <w:proofErr w:type="spellStart"/>
      <w:r w:rsidR="00FF126D">
        <w:t>Hulasat</w:t>
      </w:r>
      <w:proofErr w:type="spellEnd"/>
      <w:r w:rsidR="00FF126D">
        <w:t xml:space="preserve"> </w:t>
      </w:r>
      <w:proofErr w:type="spellStart"/>
      <w:r w:rsidR="00FF126D">
        <w:t>ül</w:t>
      </w:r>
      <w:proofErr w:type="spellEnd"/>
      <w:r w:rsidR="00FF126D">
        <w:t>-efkâr, Medeniyet, Müstakil Ga</w:t>
      </w:r>
      <w:r w:rsidR="00E52AD6">
        <w:t xml:space="preserve">zete, Son Telgraf, Vakit yahut </w:t>
      </w:r>
      <w:proofErr w:type="spellStart"/>
      <w:r w:rsidR="00E52AD6">
        <w:t>m</w:t>
      </w:r>
      <w:r w:rsidR="00FF126D">
        <w:t>ürebb</w:t>
      </w:r>
      <w:proofErr w:type="spellEnd"/>
      <w:r w:rsidR="00FF126D">
        <w:t xml:space="preserve">-i mukadderat” gibi gazetelerde çeşitli görevlerde bulunmuştur. Bkz. Hasan Duman, Osmanlı-Türk Süreli Yayınları ve Gazeteleri (1828-1928) (2. Cilt), Enformasyon ve </w:t>
      </w:r>
      <w:proofErr w:type="spellStart"/>
      <w:r w:rsidR="00FF126D">
        <w:t>Dökümantasyon</w:t>
      </w:r>
      <w:proofErr w:type="spellEnd"/>
      <w:r w:rsidR="00FF126D">
        <w:t xml:space="preserve"> Hizmetleri Vakfı, Ankara, 2000, s. 1009</w:t>
      </w:r>
    </w:p>
  </w:footnote>
  <w:footnote w:id="12">
    <w:p w:rsidR="009224D9" w:rsidRDefault="009224D9">
      <w:pPr>
        <w:pStyle w:val="DipnotMetni"/>
      </w:pPr>
      <w:r>
        <w:rPr>
          <w:rStyle w:val="DipnotBavurusu"/>
        </w:rPr>
        <w:footnoteRef/>
      </w:r>
      <w:r>
        <w:t xml:space="preserve"> </w:t>
      </w:r>
      <w:r w:rsidR="00C87494">
        <w:t>Günümüzde böyle bir şehir ismine rastlanmamakla birlikte</w:t>
      </w:r>
      <w:r w:rsidR="00DD1167">
        <w:t>,</w:t>
      </w:r>
      <w:r w:rsidR="00C87494">
        <w:t xml:space="preserve"> Kosova’nın İpek şehri sınırları içerisinde bulunduğu tahmin edilmektedir. Bkz. Emine Ö. </w:t>
      </w:r>
      <w:proofErr w:type="spellStart"/>
      <w:r w:rsidR="00C87494">
        <w:t>Evered</w:t>
      </w:r>
      <w:proofErr w:type="spellEnd"/>
      <w:r w:rsidR="00C87494">
        <w:t>,</w:t>
      </w:r>
      <w:r w:rsidR="00A87EFF">
        <w:t xml:space="preserve"> </w:t>
      </w:r>
      <w:proofErr w:type="spellStart"/>
      <w:r w:rsidR="00A87EFF">
        <w:t>Empire</w:t>
      </w:r>
      <w:proofErr w:type="spellEnd"/>
      <w:r w:rsidR="00A87EFF">
        <w:t xml:space="preserve"> </w:t>
      </w:r>
      <w:proofErr w:type="spellStart"/>
      <w:r w:rsidR="00A87EFF">
        <w:t>and</w:t>
      </w:r>
      <w:proofErr w:type="spellEnd"/>
      <w:r w:rsidR="00A87EFF">
        <w:t xml:space="preserve"> </w:t>
      </w:r>
      <w:proofErr w:type="spellStart"/>
      <w:r w:rsidR="00A87EFF">
        <w:t>Education</w:t>
      </w:r>
      <w:proofErr w:type="spellEnd"/>
      <w:r w:rsidR="00A87EFF">
        <w:t xml:space="preserve"> </w:t>
      </w:r>
      <w:proofErr w:type="spellStart"/>
      <w:r w:rsidR="00A87EFF">
        <w:t>U</w:t>
      </w:r>
      <w:r w:rsidR="00C87494">
        <w:t>nder</w:t>
      </w:r>
      <w:proofErr w:type="spellEnd"/>
      <w:r w:rsidR="00C87494">
        <w:t xml:space="preserve"> </w:t>
      </w:r>
      <w:proofErr w:type="spellStart"/>
      <w:r w:rsidR="00C87494">
        <w:t>the</w:t>
      </w:r>
      <w:proofErr w:type="spellEnd"/>
      <w:r w:rsidR="00C87494">
        <w:t xml:space="preserve"> </w:t>
      </w:r>
      <w:proofErr w:type="spellStart"/>
      <w:r w:rsidR="00C87494">
        <w:t>Ottomans</w:t>
      </w:r>
      <w:proofErr w:type="spellEnd"/>
      <w:r w:rsidR="00C87494">
        <w:t>, s.84</w:t>
      </w:r>
    </w:p>
  </w:footnote>
  <w:footnote w:id="13">
    <w:p w:rsidR="00D74380" w:rsidRDefault="00D74380">
      <w:pPr>
        <w:pStyle w:val="DipnotMetni"/>
      </w:pPr>
      <w:r>
        <w:rPr>
          <w:rStyle w:val="DipnotBavurusu"/>
        </w:rPr>
        <w:footnoteRef/>
      </w:r>
      <w:r>
        <w:t xml:space="preserve"> Bu isimler; </w:t>
      </w:r>
      <w:proofErr w:type="spellStart"/>
      <w:r w:rsidRPr="00D74380">
        <w:rPr>
          <w:rFonts w:cs="Times New Roman"/>
        </w:rPr>
        <w:t>Kollucalı</w:t>
      </w:r>
      <w:proofErr w:type="spellEnd"/>
      <w:r w:rsidRPr="00D74380">
        <w:rPr>
          <w:rFonts w:cs="Times New Roman"/>
        </w:rPr>
        <w:t xml:space="preserve"> Abdülaziz</w:t>
      </w:r>
      <w:r>
        <w:rPr>
          <w:rFonts w:cs="Times New Roman"/>
        </w:rPr>
        <w:t>, İbrahim Halil ve Mehmed Cemil’dir.</w:t>
      </w:r>
    </w:p>
  </w:footnote>
  <w:footnote w:id="14">
    <w:p w:rsidR="00EE3E63" w:rsidRDefault="00EE3E63">
      <w:pPr>
        <w:pStyle w:val="DipnotMetni"/>
      </w:pPr>
      <w:r>
        <w:rPr>
          <w:rStyle w:val="DipnotBavurusu"/>
        </w:rPr>
        <w:footnoteRef/>
      </w:r>
      <w:r>
        <w:t xml:space="preserve"> </w:t>
      </w:r>
      <w:r w:rsidR="00893112">
        <w:t xml:space="preserve">Bosna, </w:t>
      </w:r>
      <w:proofErr w:type="spellStart"/>
      <w:r w:rsidR="00893112">
        <w:t>nr</w:t>
      </w:r>
      <w:proofErr w:type="spellEnd"/>
      <w:r w:rsidR="00893112">
        <w:t>. 1, 18 Teşrinievvel 1324 (31 Ekim 1908), s.1</w:t>
      </w:r>
    </w:p>
  </w:footnote>
  <w:footnote w:id="15">
    <w:p w:rsidR="00EE3FB1" w:rsidRDefault="00EE3FB1">
      <w:pPr>
        <w:pStyle w:val="DipnotMetni"/>
      </w:pPr>
      <w:r>
        <w:rPr>
          <w:rStyle w:val="DipnotBavurusu"/>
        </w:rPr>
        <w:footnoteRef/>
      </w:r>
      <w:r>
        <w:t xml:space="preserve"> Bosna, </w:t>
      </w:r>
      <w:proofErr w:type="spellStart"/>
      <w:r>
        <w:t>nr</w:t>
      </w:r>
      <w:proofErr w:type="spellEnd"/>
      <w:r>
        <w:t>. 1, 18 Teşrinievvel 1324 (31 Ekim 1908), s.1</w:t>
      </w:r>
    </w:p>
  </w:footnote>
  <w:footnote w:id="16">
    <w:p w:rsidR="00731B9D" w:rsidRDefault="00731B9D" w:rsidP="00731B9D">
      <w:pPr>
        <w:pStyle w:val="DipnotMetni"/>
      </w:pPr>
      <w:r>
        <w:rPr>
          <w:rStyle w:val="DipnotBavurusu"/>
        </w:rPr>
        <w:footnoteRef/>
      </w:r>
      <w:r>
        <w:t xml:space="preserve"> Bosna, </w:t>
      </w:r>
      <w:proofErr w:type="spellStart"/>
      <w:r>
        <w:t>nr</w:t>
      </w:r>
      <w:proofErr w:type="spellEnd"/>
      <w:r>
        <w:t>. 1, 18 Teşrinievvel 1324 (31 Ekim 1908), s.1-2</w:t>
      </w:r>
    </w:p>
  </w:footnote>
  <w:footnote w:id="17">
    <w:p w:rsidR="00F45CE6" w:rsidRDefault="00F45CE6">
      <w:pPr>
        <w:pStyle w:val="DipnotMetni"/>
      </w:pPr>
      <w:r>
        <w:rPr>
          <w:rStyle w:val="DipnotBavurusu"/>
        </w:rPr>
        <w:footnoteRef/>
      </w:r>
      <w:r>
        <w:t xml:space="preserve"> Bosna, </w:t>
      </w:r>
      <w:proofErr w:type="spellStart"/>
      <w:r>
        <w:t>nr</w:t>
      </w:r>
      <w:proofErr w:type="spellEnd"/>
      <w:r>
        <w:t>. 1, 18 Teşrinievvel 1324 (31 Ekim 1908), s.2</w:t>
      </w:r>
    </w:p>
  </w:footnote>
  <w:footnote w:id="18">
    <w:p w:rsidR="00F45CE6" w:rsidRDefault="00F45CE6">
      <w:pPr>
        <w:pStyle w:val="DipnotMetni"/>
      </w:pPr>
      <w:r>
        <w:rPr>
          <w:rStyle w:val="DipnotBavurusu"/>
        </w:rPr>
        <w:footnoteRef/>
      </w:r>
      <w:r>
        <w:t xml:space="preserve"> Bosna, </w:t>
      </w:r>
      <w:proofErr w:type="spellStart"/>
      <w:r>
        <w:t>nr</w:t>
      </w:r>
      <w:proofErr w:type="spellEnd"/>
      <w:r>
        <w:t>. 2, 25 Teşrinievvel 1324 (7 Kasım 1908), s.1</w:t>
      </w:r>
    </w:p>
  </w:footnote>
  <w:footnote w:id="19">
    <w:p w:rsidR="00160B6D" w:rsidRDefault="00160B6D" w:rsidP="00160B6D">
      <w:pPr>
        <w:pStyle w:val="DipnotMetni"/>
        <w:tabs>
          <w:tab w:val="left" w:pos="3135"/>
        </w:tabs>
      </w:pPr>
      <w:r>
        <w:rPr>
          <w:rStyle w:val="DipnotBavurusu"/>
        </w:rPr>
        <w:footnoteRef/>
      </w:r>
      <w:r>
        <w:t xml:space="preserve"> Bosna, </w:t>
      </w:r>
      <w:proofErr w:type="spellStart"/>
      <w:r>
        <w:t>nr</w:t>
      </w:r>
      <w:proofErr w:type="spellEnd"/>
      <w:r>
        <w:t>. 1, 18 Teşrinievvel 1324 (31 Ekim 1908), s.1-2</w:t>
      </w:r>
      <w:r>
        <w:tab/>
      </w:r>
    </w:p>
  </w:footnote>
  <w:footnote w:id="20">
    <w:p w:rsidR="000079A7" w:rsidRDefault="000079A7">
      <w:pPr>
        <w:pStyle w:val="DipnotMetni"/>
      </w:pPr>
      <w:r>
        <w:rPr>
          <w:rStyle w:val="DipnotBavurusu"/>
        </w:rPr>
        <w:footnoteRef/>
      </w:r>
      <w:r>
        <w:t xml:space="preserve"> </w:t>
      </w:r>
      <w:r w:rsidR="002D6F42">
        <w:t xml:space="preserve">Bosna, </w:t>
      </w:r>
      <w:proofErr w:type="spellStart"/>
      <w:r w:rsidR="002D6F42">
        <w:t>nr</w:t>
      </w:r>
      <w:proofErr w:type="spellEnd"/>
      <w:r w:rsidR="002D6F42">
        <w:t>. 1, 18 Teşrinievvel 1324 (31 Ekim 1908), s.2</w:t>
      </w:r>
    </w:p>
  </w:footnote>
  <w:footnote w:id="21">
    <w:p w:rsidR="002D6F42" w:rsidRDefault="002D6F42">
      <w:pPr>
        <w:pStyle w:val="DipnotMetni"/>
      </w:pPr>
      <w:r>
        <w:rPr>
          <w:rStyle w:val="DipnotBavurusu"/>
        </w:rPr>
        <w:footnoteRef/>
      </w:r>
      <w:r>
        <w:t xml:space="preserve"> Bosna, </w:t>
      </w:r>
      <w:proofErr w:type="spellStart"/>
      <w:r>
        <w:t>nr</w:t>
      </w:r>
      <w:proofErr w:type="spellEnd"/>
      <w:r>
        <w:t>. 2, 25 Teşrinievvel 1324 (7 Kasım 1908), s.2</w:t>
      </w:r>
    </w:p>
  </w:footnote>
  <w:footnote w:id="22">
    <w:p w:rsidR="00EF7C43" w:rsidRDefault="00EF7C43">
      <w:pPr>
        <w:pStyle w:val="DipnotMetni"/>
      </w:pPr>
      <w:r>
        <w:rPr>
          <w:rStyle w:val="DipnotBavurusu"/>
        </w:rPr>
        <w:footnoteRef/>
      </w:r>
      <w:r>
        <w:t xml:space="preserve"> Bosna, </w:t>
      </w:r>
      <w:proofErr w:type="spellStart"/>
      <w:r>
        <w:t>nr</w:t>
      </w:r>
      <w:proofErr w:type="spellEnd"/>
      <w:r>
        <w:t>. 1, 18 Teşrinievvel 1324 (31 Ekim 1908), s.2</w:t>
      </w:r>
    </w:p>
  </w:footnote>
  <w:footnote w:id="23">
    <w:p w:rsidR="006F7F95" w:rsidRDefault="006F7F95">
      <w:pPr>
        <w:pStyle w:val="DipnotMetni"/>
      </w:pPr>
      <w:r>
        <w:rPr>
          <w:rStyle w:val="DipnotBavurusu"/>
        </w:rPr>
        <w:footnoteRef/>
      </w:r>
      <w:r>
        <w:t xml:space="preserve"> Bosna, </w:t>
      </w:r>
      <w:proofErr w:type="spellStart"/>
      <w:r>
        <w:t>nr</w:t>
      </w:r>
      <w:proofErr w:type="spellEnd"/>
      <w:r>
        <w:t>. 1, 18 Teşrinievvel 1324 (31 Ekim 1908), s.2</w:t>
      </w:r>
    </w:p>
  </w:footnote>
  <w:footnote w:id="24">
    <w:p w:rsidR="0070029E" w:rsidRDefault="0070029E">
      <w:pPr>
        <w:pStyle w:val="DipnotMetni"/>
      </w:pPr>
      <w:r>
        <w:rPr>
          <w:rStyle w:val="DipnotBavurusu"/>
        </w:rPr>
        <w:footnoteRef/>
      </w:r>
      <w:r>
        <w:t xml:space="preserve"> Bosna, </w:t>
      </w:r>
      <w:proofErr w:type="spellStart"/>
      <w:r>
        <w:t>nr</w:t>
      </w:r>
      <w:proofErr w:type="spellEnd"/>
      <w:r>
        <w:t>. 2, 25 Teşrinievvel 1324 (7 Kasım 1908), s.1</w:t>
      </w:r>
    </w:p>
  </w:footnote>
  <w:footnote w:id="25">
    <w:p w:rsidR="008B3A47" w:rsidRDefault="008B3A47">
      <w:pPr>
        <w:pStyle w:val="DipnotMetni"/>
      </w:pPr>
      <w:r>
        <w:rPr>
          <w:rStyle w:val="DipnotBavurusu"/>
        </w:rPr>
        <w:footnoteRef/>
      </w:r>
      <w:r>
        <w:t xml:space="preserve"> Bosna, </w:t>
      </w:r>
      <w:proofErr w:type="spellStart"/>
      <w:r>
        <w:t>nr</w:t>
      </w:r>
      <w:proofErr w:type="spellEnd"/>
      <w:r>
        <w:t>. 2, 25 Teşrinievvel 1324 (7 Kasım 1908), s.1</w:t>
      </w:r>
    </w:p>
  </w:footnote>
  <w:footnote w:id="26">
    <w:p w:rsidR="003130B0" w:rsidRDefault="003130B0">
      <w:pPr>
        <w:pStyle w:val="DipnotMetni"/>
      </w:pPr>
      <w:r>
        <w:rPr>
          <w:rStyle w:val="DipnotBavurusu"/>
        </w:rPr>
        <w:footnoteRef/>
      </w:r>
      <w:r>
        <w:t xml:space="preserve"> Bosna, </w:t>
      </w:r>
      <w:proofErr w:type="spellStart"/>
      <w:r>
        <w:t>nr</w:t>
      </w:r>
      <w:proofErr w:type="spellEnd"/>
      <w:r>
        <w:t>. 2, 25 Teşrinievvel 1324 (7 Kasım 1908), s.2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3D" w:rsidRDefault="0017443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3D" w:rsidRDefault="0017443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3D" w:rsidRDefault="0017443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2797B"/>
    <w:multiLevelType w:val="hybridMultilevel"/>
    <w:tmpl w:val="C86EB898"/>
    <w:lvl w:ilvl="0" w:tplc="F7D4277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73FF4B51"/>
    <w:multiLevelType w:val="hybridMultilevel"/>
    <w:tmpl w:val="1FB272FA"/>
    <w:lvl w:ilvl="0" w:tplc="2006E65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74A955A3"/>
    <w:multiLevelType w:val="hybridMultilevel"/>
    <w:tmpl w:val="860E4B02"/>
    <w:lvl w:ilvl="0" w:tplc="191212F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779B9"/>
    <w:rsid w:val="0000001C"/>
    <w:rsid w:val="000079A7"/>
    <w:rsid w:val="00025256"/>
    <w:rsid w:val="00035146"/>
    <w:rsid w:val="0004222F"/>
    <w:rsid w:val="00043C21"/>
    <w:rsid w:val="00075A98"/>
    <w:rsid w:val="00077A51"/>
    <w:rsid w:val="000A1400"/>
    <w:rsid w:val="000C73EA"/>
    <w:rsid w:val="000E478D"/>
    <w:rsid w:val="00130C33"/>
    <w:rsid w:val="001407B4"/>
    <w:rsid w:val="00160B6D"/>
    <w:rsid w:val="00173342"/>
    <w:rsid w:val="0017443D"/>
    <w:rsid w:val="00195EAE"/>
    <w:rsid w:val="001A41E8"/>
    <w:rsid w:val="001C7BA4"/>
    <w:rsid w:val="001D1AEA"/>
    <w:rsid w:val="001E19D7"/>
    <w:rsid w:val="002049C4"/>
    <w:rsid w:val="00230842"/>
    <w:rsid w:val="00231B32"/>
    <w:rsid w:val="002337FE"/>
    <w:rsid w:val="00254427"/>
    <w:rsid w:val="00270C3D"/>
    <w:rsid w:val="00274594"/>
    <w:rsid w:val="0028104B"/>
    <w:rsid w:val="0029788A"/>
    <w:rsid w:val="002D6F42"/>
    <w:rsid w:val="002F5D38"/>
    <w:rsid w:val="003071CE"/>
    <w:rsid w:val="003130B0"/>
    <w:rsid w:val="003234D3"/>
    <w:rsid w:val="00325B8E"/>
    <w:rsid w:val="00385887"/>
    <w:rsid w:val="003A302F"/>
    <w:rsid w:val="003A6D71"/>
    <w:rsid w:val="003C4080"/>
    <w:rsid w:val="003C5020"/>
    <w:rsid w:val="003D1ECF"/>
    <w:rsid w:val="003E5076"/>
    <w:rsid w:val="003F5729"/>
    <w:rsid w:val="00426FEF"/>
    <w:rsid w:val="0044614F"/>
    <w:rsid w:val="00460B89"/>
    <w:rsid w:val="00460F6D"/>
    <w:rsid w:val="004779B9"/>
    <w:rsid w:val="004B27CA"/>
    <w:rsid w:val="004B78B1"/>
    <w:rsid w:val="004B79F1"/>
    <w:rsid w:val="004D0841"/>
    <w:rsid w:val="004F259E"/>
    <w:rsid w:val="00503A55"/>
    <w:rsid w:val="00515E34"/>
    <w:rsid w:val="005371B9"/>
    <w:rsid w:val="00544C54"/>
    <w:rsid w:val="00555C0F"/>
    <w:rsid w:val="00560A9A"/>
    <w:rsid w:val="005644FB"/>
    <w:rsid w:val="005820B9"/>
    <w:rsid w:val="005A73C2"/>
    <w:rsid w:val="005C137B"/>
    <w:rsid w:val="00601542"/>
    <w:rsid w:val="00601844"/>
    <w:rsid w:val="00604672"/>
    <w:rsid w:val="00647E15"/>
    <w:rsid w:val="00651021"/>
    <w:rsid w:val="006514EE"/>
    <w:rsid w:val="0068641B"/>
    <w:rsid w:val="006901C5"/>
    <w:rsid w:val="006C5C29"/>
    <w:rsid w:val="006D2F21"/>
    <w:rsid w:val="006D5AC8"/>
    <w:rsid w:val="006F7F95"/>
    <w:rsid w:val="0070029E"/>
    <w:rsid w:val="00731B9D"/>
    <w:rsid w:val="00764AEF"/>
    <w:rsid w:val="00790F2D"/>
    <w:rsid w:val="00792942"/>
    <w:rsid w:val="007B1D9A"/>
    <w:rsid w:val="007B7C6B"/>
    <w:rsid w:val="007D2D15"/>
    <w:rsid w:val="007E53C3"/>
    <w:rsid w:val="00802356"/>
    <w:rsid w:val="008024F2"/>
    <w:rsid w:val="00807CC3"/>
    <w:rsid w:val="00815CB6"/>
    <w:rsid w:val="00842D63"/>
    <w:rsid w:val="00852650"/>
    <w:rsid w:val="00855869"/>
    <w:rsid w:val="008667D0"/>
    <w:rsid w:val="0088683D"/>
    <w:rsid w:val="00893112"/>
    <w:rsid w:val="00893DC4"/>
    <w:rsid w:val="008A1B5D"/>
    <w:rsid w:val="008B3A47"/>
    <w:rsid w:val="008B3BD7"/>
    <w:rsid w:val="008B4F17"/>
    <w:rsid w:val="00904E19"/>
    <w:rsid w:val="00920C22"/>
    <w:rsid w:val="009224D9"/>
    <w:rsid w:val="009404E7"/>
    <w:rsid w:val="00955D73"/>
    <w:rsid w:val="009C3A83"/>
    <w:rsid w:val="009D0C4D"/>
    <w:rsid w:val="009D7000"/>
    <w:rsid w:val="00A03D2D"/>
    <w:rsid w:val="00A23EC1"/>
    <w:rsid w:val="00A267AF"/>
    <w:rsid w:val="00A32EFA"/>
    <w:rsid w:val="00A33B18"/>
    <w:rsid w:val="00A42370"/>
    <w:rsid w:val="00A817FA"/>
    <w:rsid w:val="00A87EFF"/>
    <w:rsid w:val="00A938D7"/>
    <w:rsid w:val="00AB0918"/>
    <w:rsid w:val="00AB7B7C"/>
    <w:rsid w:val="00AC792C"/>
    <w:rsid w:val="00B15082"/>
    <w:rsid w:val="00B16862"/>
    <w:rsid w:val="00B376BF"/>
    <w:rsid w:val="00B72E97"/>
    <w:rsid w:val="00B836C8"/>
    <w:rsid w:val="00B942A1"/>
    <w:rsid w:val="00BB0873"/>
    <w:rsid w:val="00BB2252"/>
    <w:rsid w:val="00BD7BC2"/>
    <w:rsid w:val="00BF72B9"/>
    <w:rsid w:val="00BF74E6"/>
    <w:rsid w:val="00C218EB"/>
    <w:rsid w:val="00C41407"/>
    <w:rsid w:val="00C44070"/>
    <w:rsid w:val="00C44DB3"/>
    <w:rsid w:val="00C87494"/>
    <w:rsid w:val="00C90A38"/>
    <w:rsid w:val="00CB7A57"/>
    <w:rsid w:val="00D04CE0"/>
    <w:rsid w:val="00D1035D"/>
    <w:rsid w:val="00D3051B"/>
    <w:rsid w:val="00D30CFE"/>
    <w:rsid w:val="00D40AC5"/>
    <w:rsid w:val="00D65DF2"/>
    <w:rsid w:val="00D74380"/>
    <w:rsid w:val="00D83D1E"/>
    <w:rsid w:val="00DB0F00"/>
    <w:rsid w:val="00DC725B"/>
    <w:rsid w:val="00DD1167"/>
    <w:rsid w:val="00DE3A67"/>
    <w:rsid w:val="00DE475D"/>
    <w:rsid w:val="00DF1CE8"/>
    <w:rsid w:val="00DF573D"/>
    <w:rsid w:val="00E02FE3"/>
    <w:rsid w:val="00E1001D"/>
    <w:rsid w:val="00E16DF8"/>
    <w:rsid w:val="00E52AD6"/>
    <w:rsid w:val="00E65934"/>
    <w:rsid w:val="00E72A21"/>
    <w:rsid w:val="00E75166"/>
    <w:rsid w:val="00E81D3B"/>
    <w:rsid w:val="00E918C6"/>
    <w:rsid w:val="00EB626E"/>
    <w:rsid w:val="00EC515A"/>
    <w:rsid w:val="00EC6584"/>
    <w:rsid w:val="00ED1A05"/>
    <w:rsid w:val="00EE1F6D"/>
    <w:rsid w:val="00EE2383"/>
    <w:rsid w:val="00EE3E63"/>
    <w:rsid w:val="00EE3FB1"/>
    <w:rsid w:val="00EF3A16"/>
    <w:rsid w:val="00EF7C43"/>
    <w:rsid w:val="00F14605"/>
    <w:rsid w:val="00F26F3F"/>
    <w:rsid w:val="00F373A8"/>
    <w:rsid w:val="00F45CE6"/>
    <w:rsid w:val="00F60906"/>
    <w:rsid w:val="00F62B48"/>
    <w:rsid w:val="00F659A0"/>
    <w:rsid w:val="00F87050"/>
    <w:rsid w:val="00FC368C"/>
    <w:rsid w:val="00FC6F18"/>
    <w:rsid w:val="00FF12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F87050"/>
    <w:pPr>
      <w:spacing w:after="0" w:line="240" w:lineRule="auto"/>
    </w:pPr>
    <w:rPr>
      <w:sz w:val="20"/>
      <w:szCs w:val="20"/>
    </w:rPr>
  </w:style>
  <w:style w:type="character" w:customStyle="1" w:styleId="DipnotMetniChar">
    <w:name w:val="Dipnot Metni Char"/>
    <w:basedOn w:val="VarsaylanParagrafYazTipi"/>
    <w:link w:val="DipnotMetni"/>
    <w:uiPriority w:val="99"/>
    <w:rsid w:val="00F87050"/>
    <w:rPr>
      <w:sz w:val="20"/>
      <w:szCs w:val="20"/>
    </w:rPr>
  </w:style>
  <w:style w:type="character" w:styleId="DipnotBavurusu">
    <w:name w:val="footnote reference"/>
    <w:basedOn w:val="VarsaylanParagrafYazTipi"/>
    <w:uiPriority w:val="99"/>
    <w:semiHidden/>
    <w:unhideWhenUsed/>
    <w:rsid w:val="00F87050"/>
    <w:rPr>
      <w:vertAlign w:val="superscript"/>
    </w:rPr>
  </w:style>
  <w:style w:type="paragraph" w:styleId="SonnotMetni">
    <w:name w:val="endnote text"/>
    <w:basedOn w:val="Normal"/>
    <w:link w:val="SonnotMetniChar"/>
    <w:uiPriority w:val="99"/>
    <w:semiHidden/>
    <w:unhideWhenUsed/>
    <w:rsid w:val="00B836C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836C8"/>
    <w:rPr>
      <w:sz w:val="20"/>
      <w:szCs w:val="20"/>
    </w:rPr>
  </w:style>
  <w:style w:type="character" w:styleId="SonnotBavurusu">
    <w:name w:val="endnote reference"/>
    <w:basedOn w:val="VarsaylanParagrafYazTipi"/>
    <w:uiPriority w:val="99"/>
    <w:semiHidden/>
    <w:unhideWhenUsed/>
    <w:rsid w:val="00B836C8"/>
    <w:rPr>
      <w:vertAlign w:val="superscript"/>
    </w:rPr>
  </w:style>
  <w:style w:type="paragraph" w:styleId="ListeParagraf">
    <w:name w:val="List Paragraph"/>
    <w:basedOn w:val="Normal"/>
    <w:uiPriority w:val="34"/>
    <w:qFormat/>
    <w:rsid w:val="00F45CE6"/>
    <w:pPr>
      <w:ind w:left="720"/>
      <w:contextualSpacing/>
    </w:pPr>
    <w:rPr>
      <w:rFonts w:eastAsiaTheme="minorHAnsi"/>
      <w:lang w:eastAsia="en-US"/>
    </w:rPr>
  </w:style>
  <w:style w:type="paragraph" w:styleId="stbilgi">
    <w:name w:val="header"/>
    <w:basedOn w:val="Normal"/>
    <w:link w:val="stbilgiChar"/>
    <w:uiPriority w:val="99"/>
    <w:semiHidden/>
    <w:unhideWhenUsed/>
    <w:rsid w:val="0017443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7443D"/>
  </w:style>
  <w:style w:type="paragraph" w:styleId="Altbilgi">
    <w:name w:val="footer"/>
    <w:basedOn w:val="Normal"/>
    <w:link w:val="AltbilgiChar"/>
    <w:uiPriority w:val="99"/>
    <w:unhideWhenUsed/>
    <w:rsid w:val="001744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443D"/>
  </w:style>
</w:styles>
</file>

<file path=word/webSettings.xml><?xml version="1.0" encoding="utf-8"?>
<w:webSettings xmlns:r="http://schemas.openxmlformats.org/officeDocument/2006/relationships" xmlns:w="http://schemas.openxmlformats.org/wordprocessingml/2006/main">
  <w:divs>
    <w:div w:id="99460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BA524-18DF-4994-AAE0-81ED2D88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12</Pages>
  <Words>3952</Words>
  <Characters>22527</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26427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Mustafa Arslan</cp:lastModifiedBy>
  <cp:revision>87</cp:revision>
  <dcterms:created xsi:type="dcterms:W3CDTF">2013-04-25T08:31:00Z</dcterms:created>
  <dcterms:modified xsi:type="dcterms:W3CDTF">2013-06-08T12:00:00Z</dcterms:modified>
</cp:coreProperties>
</file>