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05" w:rsidRPr="007D53F8" w:rsidRDefault="00F05505" w:rsidP="00F05505">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MUSTAFA KUTLU’NUN HİKÂYELERİNDE ZAMAN İFADELERİ VE BU İFADELERE YANSIYAN ZİHNİYET ÜZERİNE BAZI DİKKATLER</w:t>
      </w:r>
    </w:p>
    <w:p w:rsidR="00F05505" w:rsidRPr="007D53F8" w:rsidRDefault="00F05505" w:rsidP="00F05505">
      <w:pPr>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Alpay Doğan YILDIZ</w:t>
      </w:r>
    </w:p>
    <w:p w:rsidR="00F05505" w:rsidRPr="007D53F8" w:rsidRDefault="00F05505" w:rsidP="00F05505">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Gaziosmanpaşa Üniversitesi, Eğitim Fakültesi, Türkçe Eğitimi Bölümü, Tokat / Türkiye</w:t>
      </w:r>
    </w:p>
    <w:p w:rsidR="00F05505" w:rsidRPr="007D53F8" w:rsidRDefault="00F05505" w:rsidP="00F05505">
      <w:pPr>
        <w:spacing w:after="0" w:line="240" w:lineRule="auto"/>
        <w:rPr>
          <w:rFonts w:ascii="Times New Roman" w:eastAsia="Times New Roman" w:hAnsi="Times New Roman" w:cs="Times New Roman"/>
          <w:sz w:val="24"/>
          <w:szCs w:val="24"/>
        </w:rPr>
      </w:pPr>
    </w:p>
    <w:p w:rsidR="00F05505" w:rsidRPr="007D53F8" w:rsidRDefault="00F05505" w:rsidP="00F055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Anahtar Kelimeler</w:t>
      </w:r>
      <w:r w:rsidRPr="007D53F8">
        <w:rPr>
          <w:rFonts w:ascii="Times New Roman" w:eastAsia="Times New Roman" w:hAnsi="Times New Roman" w:cs="Times New Roman"/>
          <w:b/>
          <w:bCs/>
          <w:sz w:val="24"/>
          <w:szCs w:val="24"/>
        </w:rPr>
        <w:t>:</w:t>
      </w:r>
      <w:r w:rsidRPr="007D53F8">
        <w:rPr>
          <w:rFonts w:ascii="Times New Roman" w:eastAsia="Times New Roman" w:hAnsi="Times New Roman" w:cs="Times New Roman"/>
          <w:sz w:val="24"/>
          <w:szCs w:val="24"/>
        </w:rPr>
        <w:t xml:space="preserve"> Mustafa Kutlu, Modern Türk Hikâyesi, Zaman, Zihniyet.</w:t>
      </w:r>
    </w:p>
    <w:p w:rsidR="00F05505" w:rsidRPr="007D53F8" w:rsidRDefault="00F05505" w:rsidP="00F05505">
      <w:pPr>
        <w:spacing w:line="240" w:lineRule="auto"/>
        <w:jc w:val="center"/>
        <w:rPr>
          <w:rFonts w:ascii="Times New Roman" w:eastAsia="Times New Roman" w:hAnsi="Times New Roman" w:cs="Times New Roman"/>
          <w:b/>
          <w:sz w:val="24"/>
          <w:szCs w:val="24"/>
        </w:rPr>
      </w:pPr>
      <w:r w:rsidRPr="007D53F8">
        <w:rPr>
          <w:rFonts w:ascii="Times New Roman" w:hAnsi="Times New Roman" w:cs="Times New Roman"/>
          <w:b/>
          <w:sz w:val="24"/>
          <w:szCs w:val="24"/>
        </w:rPr>
        <w:t>ÖZET</w:t>
      </w:r>
    </w:p>
    <w:p w:rsidR="00F05505" w:rsidRPr="007D53F8" w:rsidRDefault="00F05505" w:rsidP="00F05505">
      <w:pPr>
        <w:spacing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Bütün hikâye ve roman yazarlarının yaptığı iş esasında bir “öykü/hikâye” anlatmaktır. Bir anlatıcı/yazar, “anlatıcı, öykü, yer, zaman, kişiler” vb. unsurlar etrafında hikâyeyi anlatır.  Bu hikâye anlatmanın doğasında vardır. Bir yazarı özgün yapan hikâyedeki bu unsurlar değil, bu unsurları düzenleme tarzıdır. Düzenlenen bu unsurlar dil ile anlatılır, hayat kazanırlar. Her anlatımda bir bakış açısı vardır. Bakış açısı bir zihniyeti de gösterir. Edebi metinde okura verilmek istenen mesajlara giderken bakış açısını göz ardı edemeyiz. Hikâye/romanın unsurlarından birisi olan “zaman” değişik zaman ifadeleriyle anlatılır. Metindeki zaman ifadelerine de bir zihniyet yansıyabilir. Modern Türk hikâyeciliğinin en önemli isimlerinden birisi olan Mustafa Kutlu’nun hikâyeleri bu açıdan zengin zaman ifadeleri ile doludur. Bu bildiride, Mustafa Kutlu’nun hikâyelerindeki zaman ifadelerine yansıyan “zihniye</w:t>
      </w:r>
      <w:r>
        <w:rPr>
          <w:rFonts w:ascii="Times New Roman" w:eastAsia="Times New Roman" w:hAnsi="Times New Roman" w:cs="Times New Roman"/>
          <w:sz w:val="24"/>
          <w:szCs w:val="24"/>
        </w:rPr>
        <w:t>t” konusu üzerinde durulmuştur.</w:t>
      </w:r>
    </w:p>
    <w:p w:rsidR="00DA451B" w:rsidRDefault="00DA451B"/>
    <w:sectPr w:rsidR="00DA45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05505"/>
    <w:rsid w:val="00DA451B"/>
    <w:rsid w:val="00F05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2013-05-28T13:14:00Z</dcterms:created>
  <dcterms:modified xsi:type="dcterms:W3CDTF">2013-05-28T13:14:00Z</dcterms:modified>
</cp:coreProperties>
</file>