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A4" w:rsidRPr="007D53F8" w:rsidRDefault="006F56A4" w:rsidP="006F56A4">
      <w:pPr>
        <w:spacing w:line="240" w:lineRule="auto"/>
        <w:ind w:firstLine="709"/>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ADALET AĞAOĞLU’NUN HİKÂYELERİNDE KENTLEŞME</w:t>
      </w:r>
    </w:p>
    <w:p w:rsidR="006F56A4" w:rsidRPr="007D53F8" w:rsidRDefault="006F56A4" w:rsidP="006F56A4">
      <w:pPr>
        <w:spacing w:line="240" w:lineRule="auto"/>
        <w:ind w:firstLine="709"/>
        <w:jc w:val="center"/>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Sezai COŞKUN - Ayşe DİNÇ</w:t>
      </w:r>
    </w:p>
    <w:p w:rsidR="006F56A4" w:rsidRPr="007D53F8" w:rsidRDefault="006F56A4" w:rsidP="006F56A4">
      <w:pPr>
        <w:spacing w:line="240" w:lineRule="auto"/>
        <w:ind w:firstLine="709"/>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International Burch University, Türk Dili ve Edebiyatı Öğretmenliği Bölümü, Saraybosna / Bosna Hersek</w:t>
      </w:r>
    </w:p>
    <w:p w:rsidR="006F56A4" w:rsidRPr="007D53F8" w:rsidRDefault="006F56A4" w:rsidP="006F56A4">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Anahtar K</w:t>
      </w:r>
      <w:r w:rsidRPr="007D53F8">
        <w:rPr>
          <w:rFonts w:ascii="Times New Roman" w:eastAsia="Times New Roman" w:hAnsi="Times New Roman" w:cs="Times New Roman"/>
          <w:b/>
          <w:bCs/>
          <w:sz w:val="24"/>
          <w:szCs w:val="24"/>
        </w:rPr>
        <w:t>elimeler:</w:t>
      </w:r>
      <w:r w:rsidRPr="007D53F8">
        <w:rPr>
          <w:rFonts w:ascii="Times New Roman" w:eastAsia="Times New Roman" w:hAnsi="Times New Roman" w:cs="Times New Roman"/>
          <w:sz w:val="24"/>
          <w:szCs w:val="24"/>
        </w:rPr>
        <w:t xml:space="preserve"> Türk hikayesi, Kentleşme, Adalet Ağaoğlu.</w:t>
      </w:r>
    </w:p>
    <w:p w:rsidR="006F56A4" w:rsidRPr="007D53F8" w:rsidRDefault="006F56A4" w:rsidP="006F56A4">
      <w:pPr>
        <w:spacing w:after="0" w:line="240" w:lineRule="auto"/>
        <w:rPr>
          <w:rFonts w:ascii="Times New Roman" w:eastAsia="Times New Roman" w:hAnsi="Times New Roman" w:cs="Times New Roman"/>
          <w:sz w:val="24"/>
          <w:szCs w:val="24"/>
        </w:rPr>
      </w:pPr>
    </w:p>
    <w:p w:rsidR="006F56A4" w:rsidRPr="007D53F8" w:rsidRDefault="006F56A4" w:rsidP="006F56A4">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7E42FD" w:rsidRDefault="006F56A4" w:rsidP="006F56A4">
      <w:r w:rsidRPr="007D53F8">
        <w:rPr>
          <w:rFonts w:ascii="Times New Roman" w:eastAsia="Times New Roman" w:hAnsi="Times New Roman" w:cs="Times New Roman"/>
          <w:sz w:val="24"/>
          <w:szCs w:val="24"/>
        </w:rPr>
        <w:t xml:space="preserve">1976’dan itibaren hikaye yazmaya başlayan ve kullandığı farklı tekniklerle hikayeciliğini canlı tutmayı başaran Adalet Ağaoğlu hemen her hikayesinde toplumsal konularla ilgilenmiştir. Sosyalist bir dünya görüşüne sahip olan Ağaoğlu kendi ifadesiyle ‘üç darbe dönemine </w:t>
      </w:r>
      <w:r>
        <w:rPr>
          <w:rFonts w:ascii="Times New Roman" w:eastAsia="Times New Roman" w:hAnsi="Times New Roman" w:cs="Times New Roman"/>
          <w:sz w:val="24"/>
          <w:szCs w:val="24"/>
        </w:rPr>
        <w:t xml:space="preserve">tanıklık etmiş bir yazardır. O </w:t>
      </w:r>
      <w:r w:rsidRPr="007D53F8">
        <w:rPr>
          <w:rFonts w:ascii="Times New Roman" w:eastAsia="Times New Roman" w:hAnsi="Times New Roman" w:cs="Times New Roman"/>
          <w:sz w:val="24"/>
          <w:szCs w:val="24"/>
        </w:rPr>
        <w:t>şahi</w:t>
      </w:r>
      <w:r>
        <w:rPr>
          <w:rFonts w:ascii="Times New Roman" w:eastAsia="Times New Roman" w:hAnsi="Times New Roman" w:cs="Times New Roman"/>
          <w:sz w:val="24"/>
          <w:szCs w:val="24"/>
        </w:rPr>
        <w:t xml:space="preserve">tlik ettiği toplumsal olayları </w:t>
      </w:r>
      <w:r w:rsidRPr="007D53F8">
        <w:rPr>
          <w:rFonts w:ascii="Times New Roman" w:eastAsia="Times New Roman" w:hAnsi="Times New Roman" w:cs="Times New Roman"/>
          <w:sz w:val="24"/>
          <w:szCs w:val="24"/>
        </w:rPr>
        <w:t>özgün bir yapı ile kurgul</w:t>
      </w:r>
      <w:r>
        <w:rPr>
          <w:rFonts w:ascii="Times New Roman" w:eastAsia="Times New Roman" w:hAnsi="Times New Roman" w:cs="Times New Roman"/>
          <w:sz w:val="24"/>
          <w:szCs w:val="24"/>
        </w:rPr>
        <w:t xml:space="preserve">adığı hikayelerinde işleyerek </w:t>
      </w:r>
      <w:r w:rsidRPr="007D53F8">
        <w:rPr>
          <w:rFonts w:ascii="Times New Roman" w:eastAsia="Times New Roman" w:hAnsi="Times New Roman" w:cs="Times New Roman"/>
          <w:sz w:val="24"/>
          <w:szCs w:val="24"/>
        </w:rPr>
        <w:t xml:space="preserve">Türk hikayeciliğinde önemli bir yere sahip olmuştur.  Bu bağlamda Türkiye’nin geçirdiği kentleşme süreci Ağaoğlu’nun hikayelerinde arka plan veya temel izlek olarak yer almaktadır. Kentleşme sürecinin modern insanın yaşamına getirdiği problemler, yabancılaşma, gecekondulaşma ve çarpık kentleşme gibi mekan ile ilgili değişiklikleri </w:t>
      </w:r>
      <w:r>
        <w:rPr>
          <w:rFonts w:ascii="Times New Roman" w:eastAsia="Times New Roman" w:hAnsi="Times New Roman" w:cs="Times New Roman"/>
          <w:sz w:val="24"/>
          <w:szCs w:val="24"/>
        </w:rPr>
        <w:t xml:space="preserve">onun hikayelerinde takip etmek </w:t>
      </w:r>
      <w:r w:rsidRPr="007D53F8">
        <w:rPr>
          <w:rFonts w:ascii="Times New Roman" w:eastAsia="Times New Roman" w:hAnsi="Times New Roman" w:cs="Times New Roman"/>
          <w:sz w:val="24"/>
          <w:szCs w:val="24"/>
        </w:rPr>
        <w:t>mümkündür.</w:t>
      </w:r>
      <w:r w:rsidRPr="007D53F8">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Bu çalışmanın amacı, </w:t>
      </w:r>
      <w:r w:rsidRPr="007D53F8">
        <w:rPr>
          <w:rFonts w:ascii="Times New Roman" w:eastAsia="Times New Roman" w:hAnsi="Times New Roman" w:cs="Times New Roman"/>
          <w:sz w:val="24"/>
          <w:szCs w:val="24"/>
        </w:rPr>
        <w:t>Adalet Ağaoğlu’nun hikayelerinde gözlemlenen kentleşme sürecinin hangi bağlam/bağ</w:t>
      </w:r>
      <w:r>
        <w:rPr>
          <w:rFonts w:ascii="Times New Roman" w:eastAsia="Times New Roman" w:hAnsi="Times New Roman" w:cs="Times New Roman"/>
          <w:sz w:val="24"/>
          <w:szCs w:val="24"/>
        </w:rPr>
        <w:t>lamlarda</w:t>
      </w:r>
      <w:r w:rsidRPr="007D53F8">
        <w:rPr>
          <w:rFonts w:ascii="Times New Roman" w:eastAsia="Times New Roman" w:hAnsi="Times New Roman" w:cs="Times New Roman"/>
          <w:sz w:val="24"/>
          <w:szCs w:val="24"/>
        </w:rPr>
        <w:t xml:space="preserve"> ele alındığını tespit etmek ve kentleşmenin yer alış biçimi ile ilgili değerlendirmede bulunabilmektir.</w:t>
      </w:r>
    </w:p>
    <w:sectPr w:rsidR="007E4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F56A4"/>
    <w:rsid w:val="006F56A4"/>
    <w:rsid w:val="007E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2013-05-28T13:14:00Z</dcterms:created>
  <dcterms:modified xsi:type="dcterms:W3CDTF">2013-05-28T13:14:00Z</dcterms:modified>
</cp:coreProperties>
</file>